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5FF" w:rsidRDefault="00FE6C87" w:rsidP="00FE6C87">
      <w:pPr>
        <w:jc w:val="center"/>
        <w:rPr>
          <w:rFonts w:ascii="Garamond" w:hAnsi="Garamond"/>
          <w:b/>
          <w:sz w:val="52"/>
          <w:szCs w:val="52"/>
        </w:rPr>
      </w:pPr>
      <w:r w:rsidRPr="001E4ADA">
        <w:rPr>
          <w:rFonts w:ascii="Garamond" w:hAnsi="Garamond"/>
          <w:b/>
          <w:sz w:val="52"/>
          <w:szCs w:val="52"/>
        </w:rPr>
        <w:t>Anexo I</w:t>
      </w:r>
      <w:bookmarkStart w:id="0" w:name="_GoBack"/>
      <w:bookmarkEnd w:id="0"/>
    </w:p>
    <w:p w:rsidR="001E4ADA" w:rsidRPr="001E4ADA" w:rsidRDefault="001E4ADA" w:rsidP="00FE6C87">
      <w:pPr>
        <w:jc w:val="center"/>
        <w:rPr>
          <w:rFonts w:ascii="Garamond" w:hAnsi="Garamond"/>
          <w:b/>
          <w:sz w:val="52"/>
          <w:szCs w:val="52"/>
        </w:rPr>
      </w:pPr>
    </w:p>
    <w:tbl>
      <w:tblPr>
        <w:tblStyle w:val="Tabelacomgrade"/>
        <w:tblW w:w="10349" w:type="dxa"/>
        <w:tblInd w:w="-885" w:type="dxa"/>
        <w:tblLook w:val="04A0" w:firstRow="1" w:lastRow="0" w:firstColumn="1" w:lastColumn="0" w:noHBand="0" w:noVBand="1"/>
      </w:tblPr>
      <w:tblGrid>
        <w:gridCol w:w="5529"/>
        <w:gridCol w:w="4820"/>
      </w:tblGrid>
      <w:tr w:rsidR="00FE6C87" w:rsidTr="001E4ADA">
        <w:tc>
          <w:tcPr>
            <w:tcW w:w="10349" w:type="dxa"/>
            <w:gridSpan w:val="2"/>
          </w:tcPr>
          <w:p w:rsidR="00FE6C87" w:rsidRPr="001E4ADA" w:rsidRDefault="00FE6C87" w:rsidP="00FE6C87">
            <w:pPr>
              <w:jc w:val="both"/>
              <w:rPr>
                <w:rFonts w:ascii="Garamond" w:hAnsi="Garamond"/>
                <w:b/>
                <w:sz w:val="28"/>
                <w:szCs w:val="28"/>
              </w:rPr>
            </w:pPr>
            <w:r w:rsidRPr="001E4ADA">
              <w:rPr>
                <w:rFonts w:ascii="Garamond" w:hAnsi="Garamond"/>
                <w:b/>
                <w:sz w:val="28"/>
                <w:szCs w:val="28"/>
              </w:rPr>
              <w:t>FORMULÁRIO DE INSCRIÇÃO PARA O COMITÊ GESTOR REGIONAL DE PRIORIZAÇÃO DO PRIMEIRO GRAU – MAGISTRADO (A)</w:t>
            </w:r>
          </w:p>
          <w:p w:rsidR="00FE6C87" w:rsidRPr="001E4ADA" w:rsidRDefault="00FE6C87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</w:p>
          <w:p w:rsidR="00FE6C87" w:rsidRPr="001E4ADA" w:rsidRDefault="00FE6C87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1E4ADA">
              <w:rPr>
                <w:rFonts w:ascii="Garamond" w:hAnsi="Garamond"/>
                <w:sz w:val="28"/>
                <w:szCs w:val="28"/>
              </w:rPr>
              <w:t xml:space="preserve">Preencha o seu nome completo, inclusive com acentos (se houver). Em seguida, confira os dados e, caso necessário, faça a correção. Outras informações poderão ser acrescentadas no campo </w:t>
            </w:r>
            <w:proofErr w:type="gramStart"/>
            <w:r w:rsidRPr="001E4ADA">
              <w:rPr>
                <w:rFonts w:ascii="Garamond" w:hAnsi="Garamond"/>
                <w:sz w:val="28"/>
                <w:szCs w:val="28"/>
              </w:rPr>
              <w:t>5</w:t>
            </w:r>
            <w:proofErr w:type="gramEnd"/>
            <w:r w:rsidRPr="001E4ADA">
              <w:rPr>
                <w:rFonts w:ascii="Garamond" w:hAnsi="Garamond"/>
                <w:sz w:val="28"/>
                <w:szCs w:val="28"/>
              </w:rPr>
              <w:t xml:space="preserve">. </w:t>
            </w:r>
          </w:p>
          <w:p w:rsidR="00FE6C87" w:rsidRPr="001E4ADA" w:rsidRDefault="00FE6C87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1E4ADA">
              <w:rPr>
                <w:rFonts w:ascii="Garamond" w:hAnsi="Garamond"/>
                <w:sz w:val="28"/>
                <w:szCs w:val="28"/>
              </w:rPr>
              <w:t xml:space="preserve">Ao finalizar o preenchimento, salve o arquivo e envie para o e-mail </w:t>
            </w:r>
            <w:hyperlink r:id="rId5" w:history="1">
              <w:r w:rsidRPr="001E4ADA">
                <w:rPr>
                  <w:rStyle w:val="Hyperlink"/>
                  <w:rFonts w:ascii="Garamond" w:hAnsi="Garamond"/>
                  <w:sz w:val="28"/>
                  <w:szCs w:val="28"/>
                </w:rPr>
                <w:t>seaje@tre-ba.jus.br</w:t>
              </w:r>
            </w:hyperlink>
            <w:r w:rsidRPr="001E4ADA">
              <w:rPr>
                <w:rFonts w:ascii="Garamond" w:hAnsi="Garamond"/>
                <w:sz w:val="28"/>
                <w:szCs w:val="28"/>
              </w:rPr>
              <w:t>, registrando no campo assunto: “Inscrição para o Comitê Gestor Regional de Priorização do Primeiro Grau”</w:t>
            </w:r>
            <w:r w:rsidR="001E4ADA" w:rsidRPr="001E4ADA">
              <w:rPr>
                <w:rFonts w:ascii="Garamond" w:hAnsi="Garamond"/>
                <w:sz w:val="28"/>
                <w:szCs w:val="28"/>
              </w:rPr>
              <w:t>.</w:t>
            </w:r>
          </w:p>
          <w:p w:rsidR="00FE6C87" w:rsidRPr="001E4ADA" w:rsidRDefault="00FE6C87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</w:p>
        </w:tc>
      </w:tr>
      <w:tr w:rsidR="00FE6C87" w:rsidTr="001E4ADA">
        <w:tc>
          <w:tcPr>
            <w:tcW w:w="5529" w:type="dxa"/>
          </w:tcPr>
          <w:p w:rsidR="00FE6C87" w:rsidRPr="001E4ADA" w:rsidRDefault="00FE6C87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1E4ADA">
              <w:rPr>
                <w:rFonts w:ascii="Garamond" w:hAnsi="Garamond"/>
                <w:sz w:val="28"/>
                <w:szCs w:val="28"/>
              </w:rPr>
              <w:t xml:space="preserve">1 </w:t>
            </w:r>
            <w:r w:rsidR="001E4ADA" w:rsidRPr="001E4ADA">
              <w:rPr>
                <w:rFonts w:ascii="Garamond" w:hAnsi="Garamond"/>
                <w:sz w:val="28"/>
                <w:szCs w:val="28"/>
              </w:rPr>
              <w:t xml:space="preserve">- </w:t>
            </w:r>
            <w:r w:rsidRPr="001E4ADA">
              <w:rPr>
                <w:rFonts w:ascii="Garamond" w:hAnsi="Garamond"/>
                <w:sz w:val="28"/>
                <w:szCs w:val="28"/>
              </w:rPr>
              <w:t>Magistrado</w:t>
            </w:r>
            <w:r w:rsidR="001E4ADA" w:rsidRPr="001E4ADA">
              <w:rPr>
                <w:rFonts w:ascii="Garamond" w:hAnsi="Garamond"/>
                <w:sz w:val="28"/>
                <w:szCs w:val="28"/>
              </w:rPr>
              <w:t xml:space="preserve"> </w:t>
            </w:r>
            <w:r w:rsidRPr="001E4ADA">
              <w:rPr>
                <w:rFonts w:ascii="Garamond" w:hAnsi="Garamond"/>
                <w:sz w:val="28"/>
                <w:szCs w:val="28"/>
              </w:rPr>
              <w:t>(a)</w:t>
            </w:r>
          </w:p>
        </w:tc>
        <w:tc>
          <w:tcPr>
            <w:tcW w:w="4820" w:type="dxa"/>
          </w:tcPr>
          <w:p w:rsidR="00FE6C87" w:rsidRDefault="00FE6C87" w:rsidP="00FE6C87">
            <w:pPr>
              <w:jc w:val="both"/>
              <w:rPr>
                <w:rFonts w:ascii="Garamond" w:hAnsi="Garamond"/>
                <w:sz w:val="40"/>
                <w:szCs w:val="40"/>
              </w:rPr>
            </w:pPr>
          </w:p>
        </w:tc>
      </w:tr>
      <w:tr w:rsidR="00FE6C87" w:rsidTr="001E4ADA">
        <w:tc>
          <w:tcPr>
            <w:tcW w:w="5529" w:type="dxa"/>
          </w:tcPr>
          <w:p w:rsidR="00FE6C87" w:rsidRPr="001E4ADA" w:rsidRDefault="001E4ADA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  <w:proofErr w:type="gramStart"/>
            <w:r w:rsidRPr="001E4ADA">
              <w:rPr>
                <w:rFonts w:ascii="Garamond" w:hAnsi="Garamond"/>
                <w:sz w:val="28"/>
                <w:szCs w:val="28"/>
              </w:rPr>
              <w:t>2 – Zona</w:t>
            </w:r>
            <w:proofErr w:type="gramEnd"/>
            <w:r w:rsidRPr="001E4ADA">
              <w:rPr>
                <w:rFonts w:ascii="Garamond" w:hAnsi="Garamond"/>
                <w:sz w:val="28"/>
                <w:szCs w:val="28"/>
              </w:rPr>
              <w:t xml:space="preserve"> Eleitoral </w:t>
            </w:r>
          </w:p>
        </w:tc>
        <w:tc>
          <w:tcPr>
            <w:tcW w:w="4820" w:type="dxa"/>
          </w:tcPr>
          <w:p w:rsidR="00FE6C87" w:rsidRDefault="00FE6C87" w:rsidP="00FE6C87">
            <w:pPr>
              <w:jc w:val="both"/>
              <w:rPr>
                <w:rFonts w:ascii="Garamond" w:hAnsi="Garamond"/>
                <w:sz w:val="40"/>
                <w:szCs w:val="40"/>
              </w:rPr>
            </w:pPr>
          </w:p>
        </w:tc>
      </w:tr>
      <w:tr w:rsidR="001E4ADA" w:rsidTr="001E4ADA">
        <w:tc>
          <w:tcPr>
            <w:tcW w:w="5529" w:type="dxa"/>
          </w:tcPr>
          <w:p w:rsidR="001E4ADA" w:rsidRPr="001E4ADA" w:rsidRDefault="001E4ADA" w:rsidP="00FE6C87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1E4ADA">
              <w:rPr>
                <w:rFonts w:ascii="Garamond" w:hAnsi="Garamond"/>
                <w:sz w:val="28"/>
                <w:szCs w:val="28"/>
              </w:rPr>
              <w:t>3 - Telefone</w:t>
            </w:r>
          </w:p>
        </w:tc>
        <w:tc>
          <w:tcPr>
            <w:tcW w:w="4820" w:type="dxa"/>
          </w:tcPr>
          <w:p w:rsidR="001E4ADA" w:rsidRDefault="001E4ADA" w:rsidP="00FE6C87">
            <w:pPr>
              <w:jc w:val="both"/>
              <w:rPr>
                <w:rFonts w:ascii="Garamond" w:hAnsi="Garamond"/>
                <w:sz w:val="40"/>
                <w:szCs w:val="40"/>
              </w:rPr>
            </w:pPr>
          </w:p>
        </w:tc>
      </w:tr>
      <w:tr w:rsidR="001E4ADA" w:rsidTr="001E4ADA">
        <w:tc>
          <w:tcPr>
            <w:tcW w:w="5529" w:type="dxa"/>
          </w:tcPr>
          <w:p w:rsidR="001E4ADA" w:rsidRPr="001E4ADA" w:rsidRDefault="001E4ADA" w:rsidP="001E4ADA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1E4ADA">
              <w:rPr>
                <w:rFonts w:ascii="Garamond" w:hAnsi="Garamond"/>
                <w:sz w:val="28"/>
                <w:szCs w:val="28"/>
              </w:rPr>
              <w:t xml:space="preserve">4 </w:t>
            </w:r>
            <w:proofErr w:type="gramStart"/>
            <w:r w:rsidRPr="001E4ADA">
              <w:rPr>
                <w:rFonts w:ascii="Garamond" w:hAnsi="Garamond"/>
                <w:sz w:val="28"/>
                <w:szCs w:val="28"/>
              </w:rPr>
              <w:t>–E-mail</w:t>
            </w:r>
            <w:proofErr w:type="gramEnd"/>
            <w:r w:rsidRPr="001E4ADA">
              <w:rPr>
                <w:rFonts w:ascii="Garamond" w:hAnsi="Garamond"/>
                <w:sz w:val="28"/>
                <w:szCs w:val="28"/>
              </w:rPr>
              <w:t xml:space="preserve"> </w:t>
            </w:r>
          </w:p>
        </w:tc>
        <w:tc>
          <w:tcPr>
            <w:tcW w:w="4820" w:type="dxa"/>
          </w:tcPr>
          <w:p w:rsidR="001E4ADA" w:rsidRDefault="001E4ADA" w:rsidP="00FE6C87">
            <w:pPr>
              <w:jc w:val="both"/>
              <w:rPr>
                <w:rFonts w:ascii="Garamond" w:hAnsi="Garamond"/>
                <w:sz w:val="40"/>
                <w:szCs w:val="40"/>
              </w:rPr>
            </w:pPr>
          </w:p>
        </w:tc>
      </w:tr>
      <w:tr w:rsidR="001E4ADA" w:rsidTr="001E4ADA">
        <w:tc>
          <w:tcPr>
            <w:tcW w:w="5529" w:type="dxa"/>
          </w:tcPr>
          <w:p w:rsidR="001E4ADA" w:rsidRPr="001E4ADA" w:rsidRDefault="001E4ADA" w:rsidP="001E4ADA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1E4ADA">
              <w:rPr>
                <w:rFonts w:ascii="Garamond" w:hAnsi="Garamond"/>
                <w:sz w:val="28"/>
                <w:szCs w:val="28"/>
              </w:rPr>
              <w:t>5 – Outras observações</w:t>
            </w:r>
          </w:p>
        </w:tc>
        <w:tc>
          <w:tcPr>
            <w:tcW w:w="4820" w:type="dxa"/>
          </w:tcPr>
          <w:p w:rsidR="001E4ADA" w:rsidRDefault="001E4ADA" w:rsidP="00FE6C87">
            <w:pPr>
              <w:jc w:val="both"/>
              <w:rPr>
                <w:rFonts w:ascii="Garamond" w:hAnsi="Garamond"/>
                <w:sz w:val="40"/>
                <w:szCs w:val="40"/>
              </w:rPr>
            </w:pPr>
          </w:p>
        </w:tc>
      </w:tr>
    </w:tbl>
    <w:p w:rsidR="00FE6C87" w:rsidRPr="00FE6C87" w:rsidRDefault="00FE6C87" w:rsidP="00FE6C87">
      <w:pPr>
        <w:jc w:val="both"/>
        <w:rPr>
          <w:rFonts w:ascii="Garamond" w:hAnsi="Garamond"/>
          <w:sz w:val="40"/>
          <w:szCs w:val="40"/>
        </w:rPr>
      </w:pPr>
    </w:p>
    <w:sectPr w:rsidR="00FE6C87" w:rsidRPr="00FE6C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32"/>
    <w:rsid w:val="001A2962"/>
    <w:rsid w:val="001E4ADA"/>
    <w:rsid w:val="00247932"/>
    <w:rsid w:val="00CB52D2"/>
    <w:rsid w:val="00FE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E6C87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FE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E6C87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FE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aje@tre-ba.jus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Silva de Jesus</dc:creator>
  <cp:lastModifiedBy>Daniele Silva de Jesus</cp:lastModifiedBy>
  <cp:revision>2</cp:revision>
  <dcterms:created xsi:type="dcterms:W3CDTF">2022-07-20T17:12:00Z</dcterms:created>
  <dcterms:modified xsi:type="dcterms:W3CDTF">2022-07-20T17:25:00Z</dcterms:modified>
</cp:coreProperties>
</file>