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8DAED" w14:textId="77777777" w:rsidR="00D15D93" w:rsidRDefault="00D15D93"/>
    <w:p w14:paraId="77E7FC6A" w14:textId="77777777" w:rsidR="00D15D93" w:rsidRDefault="00D15D93"/>
    <w:tbl>
      <w:tblPr>
        <w:tblStyle w:val="Tabelacomgrade"/>
        <w:tblW w:w="10426" w:type="dxa"/>
        <w:tblCellMar>
          <w:left w:w="113" w:type="dxa"/>
        </w:tblCellMar>
        <w:tblLook w:val="04A0" w:firstRow="1" w:lastRow="0" w:firstColumn="1" w:lastColumn="0" w:noHBand="0" w:noVBand="1"/>
      </w:tblPr>
      <w:tblGrid>
        <w:gridCol w:w="10426"/>
      </w:tblGrid>
      <w:tr w:rsidR="004C4EF8" w:rsidRPr="004C4EF8" w14:paraId="0E5E7455" w14:textId="77777777">
        <w:tc>
          <w:tcPr>
            <w:tcW w:w="10426" w:type="dxa"/>
            <w:tcBorders>
              <w:top w:val="nil"/>
              <w:left w:val="nil"/>
              <w:bottom w:val="nil"/>
              <w:right w:val="nil"/>
            </w:tcBorders>
            <w:shd w:val="clear" w:color="auto" w:fill="auto"/>
          </w:tcPr>
          <w:p w14:paraId="6A13A2EE" w14:textId="6321BB80" w:rsidR="003C52A1" w:rsidRPr="004C4EF8" w:rsidRDefault="001F2A6A" w:rsidP="004C4EF8">
            <w:pPr>
              <w:spacing w:after="120" w:line="320" w:lineRule="exact"/>
              <w:ind w:left="5103"/>
              <w:jc w:val="both"/>
              <w:rPr>
                <w:rFonts w:cs="Times New Roman"/>
                <w:b/>
                <w:color w:val="auto"/>
              </w:rPr>
            </w:pPr>
            <w:r w:rsidRPr="004C4EF8">
              <w:rPr>
                <w:rFonts w:cs="Times New Roman"/>
                <w:b/>
                <w:color w:val="auto"/>
              </w:rPr>
              <w:t>CONTRATO PARA</w:t>
            </w:r>
            <w:r w:rsidRPr="004C4EF8">
              <w:rPr>
                <w:rFonts w:cs="Times New Roman"/>
                <w:b/>
                <w:bCs/>
                <w:iCs/>
                <w:color w:val="auto"/>
              </w:rPr>
              <w:t xml:space="preserve"> PRESTAÇÃO DE SERVIÇO DE</w:t>
            </w:r>
            <w:r w:rsidR="00505956" w:rsidRPr="004C4EF8">
              <w:rPr>
                <w:rFonts w:cs="Times New Roman"/>
                <w:b/>
                <w:bCs/>
                <w:iCs/>
                <w:color w:val="auto"/>
              </w:rPr>
              <w:t xml:space="preserve"> </w:t>
            </w:r>
            <w:sdt>
              <w:sdtPr>
                <w:rPr>
                  <w:rFonts w:cs="Times New Roman"/>
                  <w:b/>
                  <w:color w:val="auto"/>
                  <w:kern w:val="0"/>
                  <w:lang w:eastAsia="en-US" w:bidi="ar-SA"/>
                </w:rPr>
                <w:alias w:val="Resumo"/>
                <w:id w:val="-2042349859"/>
                <w:dataBinding w:prefixMappings="xmlns:ns0='http://schemas.microsoft.com/office/2006/coverPageProps' " w:xpath="/ns0:CoverPageProperties[1]/ns0:Abstract[1]" w:storeItemID="{55AF091B-3C7A-41E3-B477-F2FDAA23CFDA}"/>
                <w:text/>
              </w:sdtPr>
              <w:sdtEndPr/>
              <w:sdtContent>
                <w:r w:rsidR="00701A02" w:rsidRPr="004C4EF8">
                  <w:rPr>
                    <w:rFonts w:cs="Times New Roman"/>
                    <w:b/>
                    <w:color w:val="auto"/>
                    <w:kern w:val="0"/>
                    <w:lang w:eastAsia="en-US" w:bidi="ar-SA"/>
                  </w:rPr>
                  <w:t xml:space="preserve">PUBLICAÇÃO DE AVISO DE LICITAÇÃO, </w:t>
                </w:r>
                <w:proofErr w:type="gramStart"/>
                <w:r w:rsidR="00701A02" w:rsidRPr="004C4EF8">
                  <w:rPr>
                    <w:rFonts w:cs="Times New Roman"/>
                    <w:b/>
                    <w:color w:val="auto"/>
                    <w:kern w:val="0"/>
                    <w:lang w:eastAsia="en-US" w:bidi="ar-SA"/>
                  </w:rPr>
                  <w:t>SOB DEMANDA</w:t>
                </w:r>
                <w:proofErr w:type="gramEnd"/>
                <w:r w:rsidR="00701A02" w:rsidRPr="004C4EF8">
                  <w:rPr>
                    <w:rFonts w:cs="Times New Roman"/>
                    <w:b/>
                    <w:color w:val="auto"/>
                    <w:kern w:val="0"/>
                    <w:lang w:eastAsia="en-US" w:bidi="ar-SA"/>
                  </w:rPr>
                  <w:t>, EM JORNAL DIÁRIO DE GRANDE CIRCULAÇÃO NO ESTADO DA BAHIA E EM JORNAL DIÁRIO DE GRANDE CIRCULAÇÃO NACIONAL, POR MEIO DE EMPRESA ESPECIALIZADA DO RAMO JORNALÍSTICO OU PUBLICITÁRIO</w:t>
                </w:r>
              </w:sdtContent>
            </w:sdt>
            <w:r w:rsidR="00505956" w:rsidRPr="004C4EF8">
              <w:rPr>
                <w:rFonts w:cs="Times New Roman"/>
                <w:b/>
                <w:bCs/>
                <w:iCs/>
                <w:color w:val="auto"/>
              </w:rPr>
              <w:t>,</w:t>
            </w:r>
            <w:r w:rsidRPr="004C4EF8">
              <w:rPr>
                <w:rFonts w:cs="Times New Roman"/>
                <w:b/>
                <w:bCs/>
                <w:iCs/>
                <w:color w:val="auto"/>
              </w:rPr>
              <w:t xml:space="preserve"> </w:t>
            </w:r>
            <w:r w:rsidRPr="004C4EF8">
              <w:rPr>
                <w:rFonts w:cs="Times New Roman"/>
                <w:b/>
                <w:color w:val="auto"/>
              </w:rPr>
              <w:t xml:space="preserve">QUE ENTRE SI CELEBRAM A UNIÃO, POR INTERMÉDIO DO TRIBUNAL REGIONAL ELEITORAL DA BAHIA, E A EMPRESA </w:t>
            </w:r>
            <w:r w:rsidR="004C4EF8" w:rsidRPr="004C4EF8">
              <w:rPr>
                <w:rFonts w:cs="Times New Roman"/>
                <w:b/>
                <w:color w:val="auto"/>
              </w:rPr>
              <w:t>ELOAH PUBLICIDADE E PROPAGANDA LTDA.</w:t>
            </w:r>
          </w:p>
        </w:tc>
      </w:tr>
      <w:tr w:rsidR="004C4EF8" w:rsidRPr="004C4EF8" w14:paraId="4ADC0C2F" w14:textId="77777777">
        <w:tc>
          <w:tcPr>
            <w:tcW w:w="10426" w:type="dxa"/>
            <w:tcBorders>
              <w:top w:val="nil"/>
              <w:left w:val="nil"/>
              <w:bottom w:val="nil"/>
              <w:right w:val="nil"/>
            </w:tcBorders>
            <w:shd w:val="clear" w:color="auto" w:fill="auto"/>
          </w:tcPr>
          <w:p w14:paraId="19CB795A" w14:textId="77777777" w:rsidR="003C52A1" w:rsidRDefault="003C52A1" w:rsidP="00C3525E">
            <w:pPr>
              <w:pStyle w:val="Ttulo2"/>
              <w:tabs>
                <w:tab w:val="left" w:pos="8071"/>
              </w:tabs>
              <w:spacing w:before="0" w:after="120" w:line="320" w:lineRule="exact"/>
              <w:rPr>
                <w:rFonts w:ascii="Times New Roman" w:hAnsi="Times New Roman" w:cs="Times New Roman"/>
                <w:b/>
                <w:color w:val="auto"/>
                <w:sz w:val="24"/>
                <w:szCs w:val="24"/>
              </w:rPr>
            </w:pPr>
            <w:bookmarkStart w:id="0" w:name="_CONTRATO_N.%C2%BA_00%2F201X"/>
            <w:bookmarkEnd w:id="0"/>
          </w:p>
          <w:p w14:paraId="2DFB3B80" w14:textId="77777777" w:rsidR="00D15D93" w:rsidRDefault="00D15D93" w:rsidP="00D15D93"/>
          <w:p w14:paraId="50417BD6" w14:textId="77777777" w:rsidR="00D15D93" w:rsidRDefault="00D15D93" w:rsidP="00D15D93"/>
          <w:p w14:paraId="1A26741F" w14:textId="77777777" w:rsidR="00D15D93" w:rsidRDefault="00D15D93" w:rsidP="00D15D93"/>
          <w:p w14:paraId="58A19B9F" w14:textId="77777777" w:rsidR="00D15D93" w:rsidRPr="00D15D93" w:rsidRDefault="00D15D93" w:rsidP="00D15D93"/>
        </w:tc>
      </w:tr>
      <w:tr w:rsidR="004C4EF8" w:rsidRPr="004C4EF8" w14:paraId="18279D0C" w14:textId="77777777">
        <w:tc>
          <w:tcPr>
            <w:tcW w:w="10426" w:type="dxa"/>
            <w:tcBorders>
              <w:top w:val="nil"/>
              <w:left w:val="nil"/>
              <w:bottom w:val="nil"/>
              <w:right w:val="nil"/>
            </w:tcBorders>
            <w:shd w:val="clear" w:color="auto" w:fill="auto"/>
          </w:tcPr>
          <w:p w14:paraId="76CC56B7" w14:textId="4EB401A9" w:rsidR="003C52A1" w:rsidRPr="004C4EF8" w:rsidRDefault="00AA09B4" w:rsidP="00C3525E">
            <w:pPr>
              <w:pStyle w:val="Ttulo2"/>
              <w:tabs>
                <w:tab w:val="left" w:pos="8071"/>
              </w:tabs>
              <w:spacing w:before="0" w:after="120" w:line="320" w:lineRule="exact"/>
              <w:rPr>
                <w:rFonts w:ascii="Times New Roman" w:hAnsi="Times New Roman" w:cs="Times New Roman"/>
                <w:color w:val="auto"/>
                <w:sz w:val="24"/>
                <w:szCs w:val="24"/>
              </w:rPr>
            </w:pPr>
            <w:hyperlink w:anchor="DoContrato">
              <w:r w:rsidR="00D50442" w:rsidRPr="004C4EF8">
                <w:rPr>
                  <w:rStyle w:val="LinkdaInternet"/>
                  <w:rFonts w:ascii="Times New Roman" w:hAnsi="Times New Roman" w:cs="Times New Roman"/>
                  <w:b/>
                  <w:color w:val="auto"/>
                  <w:sz w:val="24"/>
                  <w:szCs w:val="24"/>
                </w:rPr>
                <w:t>CONTRATO N.º 61</w:t>
              </w:r>
              <w:r w:rsidR="001F2A6A" w:rsidRPr="004C4EF8">
                <w:rPr>
                  <w:rStyle w:val="LinkdaInternet"/>
                  <w:rFonts w:ascii="Times New Roman" w:hAnsi="Times New Roman" w:cs="Times New Roman"/>
                  <w:b/>
                  <w:color w:val="auto"/>
                  <w:sz w:val="24"/>
                  <w:szCs w:val="24"/>
                </w:rPr>
                <w:t>/20</w:t>
              </w:r>
              <w:r w:rsidR="00352C68" w:rsidRPr="004C4EF8">
                <w:rPr>
                  <w:rStyle w:val="LinkdaInternet"/>
                  <w:rFonts w:ascii="Times New Roman" w:hAnsi="Times New Roman" w:cs="Times New Roman"/>
                  <w:b/>
                  <w:color w:val="auto"/>
                  <w:sz w:val="24"/>
                  <w:szCs w:val="24"/>
                </w:rPr>
                <w:t>2</w:t>
              </w:r>
              <w:r w:rsidR="00352C68" w:rsidRPr="004C4EF8">
                <w:rPr>
                  <w:rStyle w:val="LinkdaInternet"/>
                  <w:rFonts w:ascii="Times New Roman" w:hAnsi="Times New Roman" w:cs="Times New Roman"/>
                  <w:b/>
                  <w:color w:val="auto"/>
                  <w:sz w:val="24"/>
                </w:rPr>
                <w:t>1</w:t>
              </w:r>
            </w:hyperlink>
          </w:p>
        </w:tc>
      </w:tr>
      <w:tr w:rsidR="004C4EF8" w:rsidRPr="004C4EF8" w14:paraId="73815B0B" w14:textId="77777777">
        <w:tc>
          <w:tcPr>
            <w:tcW w:w="10426" w:type="dxa"/>
            <w:tcBorders>
              <w:top w:val="nil"/>
              <w:left w:val="nil"/>
              <w:bottom w:val="nil"/>
              <w:right w:val="nil"/>
            </w:tcBorders>
            <w:shd w:val="clear" w:color="auto" w:fill="auto"/>
          </w:tcPr>
          <w:p w14:paraId="42C0A4DC" w14:textId="399B0015" w:rsidR="003C52A1" w:rsidRPr="004C4EF8" w:rsidRDefault="001F2A6A" w:rsidP="004C4EF8">
            <w:pPr>
              <w:spacing w:after="120" w:line="320" w:lineRule="exact"/>
              <w:jc w:val="both"/>
              <w:rPr>
                <w:rFonts w:cs="Times New Roman"/>
                <w:color w:val="auto"/>
              </w:rPr>
            </w:pPr>
            <w:r w:rsidRPr="004C4EF8">
              <w:rPr>
                <w:rFonts w:cs="Times New Roman"/>
                <w:b/>
                <w:color w:val="auto"/>
              </w:rPr>
              <w:tab/>
              <w:t xml:space="preserve">A UNIÃO, </w:t>
            </w:r>
            <w:r w:rsidRPr="004C4EF8">
              <w:rPr>
                <w:rFonts w:cs="Times New Roman"/>
                <w:color w:val="auto"/>
              </w:rPr>
              <w:t>por intermédio do</w:t>
            </w:r>
            <w:r w:rsidRPr="004C4EF8">
              <w:rPr>
                <w:rFonts w:cs="Times New Roman"/>
                <w:b/>
                <w:color w:val="auto"/>
              </w:rPr>
              <w:t xml:space="preserve"> TRIBUNAL REGIONAL ELEITORAL DA BAHIA, </w:t>
            </w:r>
            <w:r w:rsidRPr="004C4EF8">
              <w:rPr>
                <w:rFonts w:cs="Times New Roman"/>
                <w:color w:val="auto"/>
              </w:rPr>
              <w:t xml:space="preserve">com sede na 1ª Avenida do Centro Administrativo da Bahia, n.º 150, Salvador - BA, inscrito no CNPJ/MF sob o n.º 05.967.350/0001-45, doravante denominado </w:t>
            </w:r>
            <w:r w:rsidRPr="004C4EF8">
              <w:rPr>
                <w:rFonts w:cs="Times New Roman"/>
                <w:b/>
                <w:color w:val="auto"/>
              </w:rPr>
              <w:t xml:space="preserve">Contratante, </w:t>
            </w:r>
            <w:r w:rsidRPr="004C4EF8">
              <w:rPr>
                <w:rFonts w:cs="Times New Roman"/>
                <w:color w:val="auto"/>
              </w:rPr>
              <w:t xml:space="preserve">neste ato representado por seu Diretor-Geral, </w:t>
            </w:r>
            <w:r w:rsidR="00352C68" w:rsidRPr="00D15D93">
              <w:rPr>
                <w:rFonts w:cs="Times New Roman"/>
                <w:b/>
                <w:color w:val="auto"/>
              </w:rPr>
              <w:t>Raimundo de Campos Vieira</w:t>
            </w:r>
            <w:r w:rsidRPr="004C4EF8">
              <w:rPr>
                <w:rFonts w:cs="Times New Roman"/>
                <w:color w:val="auto"/>
              </w:rPr>
              <w:t xml:space="preserve">, no uso da competência que lhe é atribuída pelo Regulamento Interno da Secretaria do TRE-BA, e a empresa </w:t>
            </w:r>
            <w:r w:rsidR="004C4EF8" w:rsidRPr="004C4EF8">
              <w:rPr>
                <w:rFonts w:cs="Times New Roman"/>
                <w:b/>
                <w:color w:val="auto"/>
              </w:rPr>
              <w:t>ELOAH PUBLICIDADE E PROPAGANDA LTDA</w:t>
            </w:r>
            <w:r w:rsidRPr="004C4EF8">
              <w:rPr>
                <w:rFonts w:cs="Times New Roman"/>
                <w:color w:val="auto"/>
              </w:rPr>
              <w:t xml:space="preserve">, inscrita no CNPJ/MF sob o n.º </w:t>
            </w:r>
            <w:r w:rsidR="004C4EF8" w:rsidRPr="004C4EF8">
              <w:rPr>
                <w:rFonts w:cs="Times New Roman"/>
                <w:color w:val="auto"/>
              </w:rPr>
              <w:t>11.779.005/0001-80</w:t>
            </w:r>
            <w:r w:rsidRPr="004C4EF8">
              <w:rPr>
                <w:rFonts w:cs="Times New Roman"/>
                <w:color w:val="auto"/>
              </w:rPr>
              <w:t xml:space="preserve">, com sede na Rua </w:t>
            </w:r>
            <w:r w:rsidR="004C4EF8" w:rsidRPr="004C4EF8">
              <w:rPr>
                <w:rFonts w:cs="Times New Roman"/>
                <w:color w:val="auto"/>
              </w:rPr>
              <w:t>Antônio Félix de Souza Brito, 38, Anhanguera, Campinas - SP</w:t>
            </w:r>
            <w:r w:rsidRPr="004C4EF8">
              <w:rPr>
                <w:rFonts w:cs="Times New Roman"/>
                <w:color w:val="auto"/>
              </w:rPr>
              <w:t xml:space="preserve">, CEP: </w:t>
            </w:r>
            <w:r w:rsidR="004C4EF8" w:rsidRPr="004C4EF8">
              <w:rPr>
                <w:rFonts w:cs="Times New Roman"/>
                <w:color w:val="auto"/>
              </w:rPr>
              <w:t>13.031-830</w:t>
            </w:r>
            <w:r w:rsidRPr="004C4EF8">
              <w:rPr>
                <w:rFonts w:cs="Times New Roman"/>
                <w:color w:val="auto"/>
              </w:rPr>
              <w:t>, telefone n.º (</w:t>
            </w:r>
            <w:r w:rsidR="004C4EF8" w:rsidRPr="004C4EF8">
              <w:rPr>
                <w:rFonts w:cs="Times New Roman"/>
                <w:color w:val="auto"/>
              </w:rPr>
              <w:t>19</w:t>
            </w:r>
            <w:r w:rsidRPr="004C4EF8">
              <w:rPr>
                <w:rFonts w:cs="Times New Roman"/>
                <w:color w:val="auto"/>
              </w:rPr>
              <w:t xml:space="preserve">) </w:t>
            </w:r>
            <w:r w:rsidR="004C4EF8" w:rsidRPr="004C4EF8">
              <w:rPr>
                <w:rFonts w:cs="Times New Roman"/>
                <w:color w:val="auto"/>
              </w:rPr>
              <w:t>3037-0361 / 3307-1796 / 98958-3073</w:t>
            </w:r>
            <w:r w:rsidRPr="004C4EF8">
              <w:rPr>
                <w:rFonts w:cs="Times New Roman"/>
                <w:color w:val="auto"/>
              </w:rPr>
              <w:t xml:space="preserve">, </w:t>
            </w:r>
            <w:r w:rsidRPr="004C4EF8">
              <w:rPr>
                <w:rFonts w:cs="Times New Roman"/>
                <w:i/>
                <w:color w:val="auto"/>
              </w:rPr>
              <w:t>e-mail</w:t>
            </w:r>
            <w:r w:rsidRPr="004C4EF8">
              <w:rPr>
                <w:rFonts w:cs="Times New Roman"/>
                <w:color w:val="auto"/>
              </w:rPr>
              <w:t xml:space="preserve"> </w:t>
            </w:r>
            <w:r w:rsidR="004C4EF8" w:rsidRPr="004C4EF8">
              <w:rPr>
                <w:rFonts w:cs="Times New Roman"/>
                <w:color w:val="auto"/>
              </w:rPr>
              <w:t>atendimento@eloahpropaganda.com.br</w:t>
            </w:r>
            <w:r w:rsidRPr="004C4EF8">
              <w:rPr>
                <w:rFonts w:cs="Times New Roman"/>
                <w:color w:val="auto"/>
              </w:rPr>
              <w:t xml:space="preserve">, doravante denominada </w:t>
            </w:r>
            <w:r w:rsidRPr="004C4EF8">
              <w:rPr>
                <w:rFonts w:cs="Times New Roman"/>
                <w:b/>
                <w:color w:val="auto"/>
              </w:rPr>
              <w:t>Contratada,</w:t>
            </w:r>
            <w:r w:rsidRPr="004C4EF8">
              <w:rPr>
                <w:rFonts w:cs="Times New Roman"/>
                <w:color w:val="auto"/>
              </w:rPr>
              <w:t xml:space="preserve"> representada neste ato pel</w:t>
            </w:r>
            <w:r w:rsidR="004C4EF8" w:rsidRPr="004C4EF8">
              <w:rPr>
                <w:rFonts w:cs="Times New Roman"/>
                <w:color w:val="auto"/>
              </w:rPr>
              <w:t>a</w:t>
            </w:r>
            <w:r w:rsidRPr="004C4EF8">
              <w:rPr>
                <w:rFonts w:cs="Times New Roman"/>
                <w:color w:val="auto"/>
              </w:rPr>
              <w:t xml:space="preserve"> Sr</w:t>
            </w:r>
            <w:r w:rsidR="004C4EF8" w:rsidRPr="004C4EF8">
              <w:rPr>
                <w:rFonts w:cs="Times New Roman"/>
                <w:color w:val="auto"/>
              </w:rPr>
              <w:t>a</w:t>
            </w:r>
            <w:r w:rsidRPr="004C4EF8">
              <w:rPr>
                <w:rFonts w:cs="Times New Roman"/>
                <w:color w:val="auto"/>
              </w:rPr>
              <w:t xml:space="preserve">. </w:t>
            </w:r>
            <w:r w:rsidR="004C4EF8" w:rsidRPr="004C4EF8">
              <w:rPr>
                <w:rFonts w:cs="Times New Roman"/>
                <w:b/>
                <w:color w:val="auto"/>
              </w:rPr>
              <w:t>Marcia Cristina Araújo Penna</w:t>
            </w:r>
            <w:r w:rsidRPr="004C4EF8">
              <w:rPr>
                <w:rFonts w:cs="Times New Roman"/>
                <w:color w:val="auto"/>
              </w:rPr>
              <w:t>, portador</w:t>
            </w:r>
            <w:r w:rsidR="004C4EF8" w:rsidRPr="004C4EF8">
              <w:rPr>
                <w:rFonts w:cs="Times New Roman"/>
                <w:color w:val="auto"/>
              </w:rPr>
              <w:t>a</w:t>
            </w:r>
            <w:r w:rsidRPr="004C4EF8">
              <w:rPr>
                <w:rFonts w:cs="Times New Roman"/>
                <w:color w:val="auto"/>
              </w:rPr>
              <w:t xml:space="preserve"> da Carteira de Identidade n.º </w:t>
            </w:r>
            <w:r w:rsidR="004C4EF8" w:rsidRPr="004C4EF8">
              <w:rPr>
                <w:rFonts w:cs="Times New Roman"/>
                <w:color w:val="auto"/>
              </w:rPr>
              <w:t>32096185 SSP/SP, inscrita</w:t>
            </w:r>
            <w:r w:rsidRPr="004C4EF8">
              <w:rPr>
                <w:rFonts w:cs="Times New Roman"/>
                <w:color w:val="auto"/>
              </w:rPr>
              <w:t xml:space="preserve"> no CPF/MF sob n.º </w:t>
            </w:r>
            <w:r w:rsidR="004C4EF8" w:rsidRPr="004C4EF8">
              <w:rPr>
                <w:rFonts w:cs="Times New Roman"/>
                <w:color w:val="auto"/>
              </w:rPr>
              <w:t>260.796.258-73</w:t>
            </w:r>
            <w:r w:rsidRPr="004C4EF8">
              <w:rPr>
                <w:rFonts w:cs="Times New Roman"/>
                <w:color w:val="auto"/>
              </w:rPr>
              <w:t xml:space="preserve">, resolvem celebrar o presente </w:t>
            </w:r>
            <w:r w:rsidRPr="004C4EF8">
              <w:rPr>
                <w:rFonts w:cs="Times New Roman"/>
                <w:b/>
                <w:color w:val="auto"/>
              </w:rPr>
              <w:t>CONTRATO PARA</w:t>
            </w:r>
            <w:r w:rsidRPr="004C4EF8">
              <w:rPr>
                <w:rFonts w:cs="Times New Roman"/>
                <w:b/>
                <w:bCs/>
                <w:iCs/>
                <w:color w:val="auto"/>
              </w:rPr>
              <w:t xml:space="preserve"> PRESTAÇÃO DE SERVIÇO DE </w:t>
            </w:r>
            <w:sdt>
              <w:sdtPr>
                <w:rPr>
                  <w:rFonts w:cs="Times New Roman"/>
                  <w:b/>
                  <w:bCs/>
                  <w:caps/>
                  <w:color w:val="auto"/>
                </w:rPr>
                <w:alias w:val="Resumo"/>
                <w:id w:val="-1720590045"/>
                <w:dataBinding w:prefixMappings="xmlns:ns0='http://schemas.microsoft.com/office/2006/coverPageProps' " w:xpath="/ns0:CoverPageProperties[1]/ns0:Abstract[1]" w:storeItemID="{55AF091B-3C7A-41E3-B477-F2FDAA23CFDA}"/>
                <w:text/>
              </w:sdtPr>
              <w:sdtEndPr/>
              <w:sdtContent>
                <w:r w:rsidR="00701A02" w:rsidRPr="004C4EF8">
                  <w:rPr>
                    <w:rFonts w:cs="Times New Roman"/>
                    <w:b/>
                    <w:bCs/>
                    <w:caps/>
                    <w:color w:val="auto"/>
                  </w:rPr>
                  <w:t xml:space="preserve">PUBLICAÇÃO DE AVISO DE LICITAÇÃO, </w:t>
                </w:r>
                <w:proofErr w:type="gramStart"/>
                <w:r w:rsidR="00701A02" w:rsidRPr="004C4EF8">
                  <w:rPr>
                    <w:rFonts w:cs="Times New Roman"/>
                    <w:b/>
                    <w:bCs/>
                    <w:caps/>
                    <w:color w:val="auto"/>
                  </w:rPr>
                  <w:t>SOB DEMANDA</w:t>
                </w:r>
                <w:proofErr w:type="gramEnd"/>
                <w:r w:rsidR="00701A02" w:rsidRPr="004C4EF8">
                  <w:rPr>
                    <w:rFonts w:cs="Times New Roman"/>
                    <w:b/>
                    <w:bCs/>
                    <w:caps/>
                    <w:color w:val="auto"/>
                  </w:rPr>
                  <w:t>, EM JORNAL DIÁRIO DE GRANDE CIRCULAÇÃO NO ESTADO DA BAHIA E EM JORNAL DIÁRIO DE GRANDE CIRCULAÇÃO NACIONAL, POR MEIO DE EMPRESA ESPECIALIZADA DO RAMO JORNALÍSTICO OU PUBLICITÁRIO</w:t>
                </w:r>
              </w:sdtContent>
            </w:sdt>
            <w:r w:rsidR="00505956" w:rsidRPr="004C4EF8">
              <w:rPr>
                <w:rFonts w:cs="Times New Roman"/>
                <w:bCs/>
                <w:iCs/>
                <w:color w:val="auto"/>
              </w:rPr>
              <w:t>,</w:t>
            </w:r>
            <w:r w:rsidR="00505956" w:rsidRPr="004C4EF8">
              <w:rPr>
                <w:rFonts w:cs="Times New Roman"/>
                <w:b/>
                <w:bCs/>
                <w:iCs/>
                <w:color w:val="auto"/>
              </w:rPr>
              <w:t xml:space="preserve"> </w:t>
            </w:r>
            <w:r w:rsidRPr="004C4EF8">
              <w:rPr>
                <w:rFonts w:cs="Times New Roman"/>
                <w:color w:val="auto"/>
              </w:rPr>
              <w:t xml:space="preserve">albergado na Lei n.º 8.666/93 e alterações posteriores, resultante do </w:t>
            </w:r>
            <w:r w:rsidRPr="004C4EF8">
              <w:rPr>
                <w:rFonts w:cs="Times New Roman"/>
                <w:b/>
                <w:color w:val="auto"/>
              </w:rPr>
              <w:t xml:space="preserve">Pregão n.º </w:t>
            </w:r>
            <w:sdt>
              <w:sdtPr>
                <w:rPr>
                  <w:rFonts w:cs="Times New Roman"/>
                  <w:b/>
                  <w:color w:val="auto"/>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C3525E" w:rsidRPr="004C4EF8">
                  <w:rPr>
                    <w:rFonts w:cs="Times New Roman"/>
                    <w:b/>
                    <w:color w:val="auto"/>
                  </w:rPr>
                  <w:t>30/2021</w:t>
                </w:r>
              </w:sdtContent>
            </w:sdt>
            <w:r w:rsidRPr="004C4EF8">
              <w:rPr>
                <w:rFonts w:cs="Times New Roman"/>
                <w:b/>
                <w:color w:val="auto"/>
              </w:rPr>
              <w:t>,</w:t>
            </w:r>
            <w:r w:rsidRPr="004C4EF8">
              <w:rPr>
                <w:rFonts w:cs="Times New Roman"/>
                <w:color w:val="auto"/>
              </w:rPr>
              <w:t xml:space="preserve"> consoante Processo (</w:t>
            </w:r>
            <w:r w:rsidR="00D43A97" w:rsidRPr="004C4EF8">
              <w:rPr>
                <w:rFonts w:cs="Times New Roman"/>
                <w:color w:val="auto"/>
              </w:rPr>
              <w:t>SEI</w:t>
            </w:r>
            <w:r w:rsidRPr="004C4EF8">
              <w:rPr>
                <w:rFonts w:cs="Times New Roman"/>
                <w:color w:val="auto"/>
              </w:rPr>
              <w:t xml:space="preserve">) n.º </w:t>
            </w:r>
            <w:sdt>
              <w:sdtPr>
                <w:rPr>
                  <w:rFonts w:cs="Times New Roman"/>
                  <w:color w:val="auto"/>
                </w:rPr>
                <w:alias w:val="Gerente"/>
                <w:id w:val="-1709794663"/>
                <w:dataBinding w:prefixMappings="xmlns:ns0='http://schemas.openxmlformats.org/officeDocument/2006/extended-properties' " w:xpath="/ns0:Properties[1]/ns0:Manager[1]" w:storeItemID="{6668398D-A668-4E3E-A5EB-62B293D839F1}"/>
                <w:text/>
              </w:sdtPr>
              <w:sdtEndPr/>
              <w:sdtContent>
                <w:r w:rsidR="00B1023A" w:rsidRPr="004C4EF8">
                  <w:rPr>
                    <w:rFonts w:cs="Times New Roman"/>
                    <w:color w:val="auto"/>
                  </w:rPr>
                  <w:t>0014921-41.2021.6.05.8000</w:t>
                </w:r>
              </w:sdtContent>
            </w:sdt>
            <w:r w:rsidRPr="004C4EF8">
              <w:rPr>
                <w:rFonts w:cs="Times New Roman"/>
                <w:color w:val="auto"/>
              </w:rPr>
              <w:t>.</w:t>
            </w:r>
          </w:p>
        </w:tc>
      </w:tr>
      <w:tr w:rsidR="004C4EF8" w:rsidRPr="004C4EF8" w14:paraId="30B643B1" w14:textId="77777777">
        <w:tc>
          <w:tcPr>
            <w:tcW w:w="10426" w:type="dxa"/>
            <w:tcBorders>
              <w:top w:val="nil"/>
              <w:left w:val="nil"/>
              <w:bottom w:val="nil"/>
              <w:right w:val="nil"/>
            </w:tcBorders>
            <w:shd w:val="clear" w:color="auto" w:fill="auto"/>
          </w:tcPr>
          <w:p w14:paraId="448EAE01" w14:textId="77777777" w:rsidR="003C52A1" w:rsidRPr="004C4EF8" w:rsidRDefault="003C52A1" w:rsidP="00C3525E">
            <w:pPr>
              <w:spacing w:after="120" w:line="320" w:lineRule="exact"/>
              <w:jc w:val="both"/>
              <w:rPr>
                <w:rFonts w:cs="Times New Roman"/>
                <w:color w:val="auto"/>
              </w:rPr>
            </w:pPr>
          </w:p>
        </w:tc>
      </w:tr>
      <w:tr w:rsidR="004C4EF8" w:rsidRPr="004C4EF8" w14:paraId="1937F406" w14:textId="77777777">
        <w:tc>
          <w:tcPr>
            <w:tcW w:w="10426" w:type="dxa"/>
            <w:tcBorders>
              <w:top w:val="nil"/>
              <w:left w:val="nil"/>
              <w:bottom w:val="nil"/>
              <w:right w:val="nil"/>
            </w:tcBorders>
            <w:shd w:val="clear" w:color="auto" w:fill="auto"/>
          </w:tcPr>
          <w:p w14:paraId="5B4FA348" w14:textId="77777777" w:rsidR="003C52A1" w:rsidRPr="004C4EF8" w:rsidRDefault="00AA09B4" w:rsidP="00C3525E">
            <w:pPr>
              <w:tabs>
                <w:tab w:val="left" w:pos="0"/>
                <w:tab w:val="left" w:pos="1701"/>
              </w:tabs>
              <w:spacing w:after="120" w:line="320" w:lineRule="exact"/>
              <w:rPr>
                <w:rFonts w:cs="Times New Roman"/>
                <w:color w:val="auto"/>
              </w:rPr>
            </w:pPr>
            <w:hyperlink w:anchor="DoObjeto">
              <w:r w:rsidR="001F2A6A" w:rsidRPr="004C4EF8">
                <w:rPr>
                  <w:rStyle w:val="LinkdaInternet"/>
                  <w:rFonts w:cs="Times New Roman"/>
                  <w:b/>
                  <w:color w:val="auto"/>
                </w:rPr>
                <w:t xml:space="preserve">CLÁUSULA PRIMEIRA – </w:t>
              </w:r>
              <w:r w:rsidR="001F2A6A" w:rsidRPr="004C4EF8">
                <w:rPr>
                  <w:rStyle w:val="LinkdaInternet"/>
                  <w:rFonts w:cs="Times New Roman"/>
                  <w:b/>
                  <w:i/>
                  <w:color w:val="auto"/>
                </w:rPr>
                <w:t>DO OBJETO</w:t>
              </w:r>
            </w:hyperlink>
            <w:bookmarkStart w:id="1" w:name="OBJ49"/>
            <w:bookmarkEnd w:id="1"/>
            <w:r w:rsidR="001F2A6A" w:rsidRPr="004C4EF8">
              <w:rPr>
                <w:rFonts w:cs="Times New Roman"/>
                <w:b/>
                <w:i/>
                <w:color w:val="auto"/>
              </w:rPr>
              <w:t xml:space="preserve"> </w:t>
            </w:r>
          </w:p>
        </w:tc>
      </w:tr>
      <w:tr w:rsidR="004C4EF8" w:rsidRPr="004C4EF8" w14:paraId="1E7CE993" w14:textId="77777777">
        <w:tc>
          <w:tcPr>
            <w:tcW w:w="10426" w:type="dxa"/>
            <w:tcBorders>
              <w:top w:val="nil"/>
              <w:left w:val="nil"/>
              <w:bottom w:val="nil"/>
              <w:right w:val="nil"/>
            </w:tcBorders>
            <w:shd w:val="clear" w:color="auto" w:fill="auto"/>
          </w:tcPr>
          <w:p w14:paraId="12994F1E" w14:textId="1C3DB68D" w:rsidR="003C52A1" w:rsidRPr="004C4EF8" w:rsidRDefault="001F2A6A" w:rsidP="00C3525E">
            <w:pPr>
              <w:pStyle w:val="PargrafodaLista"/>
              <w:tabs>
                <w:tab w:val="left" w:pos="0"/>
                <w:tab w:val="left" w:pos="66"/>
                <w:tab w:val="left" w:pos="709"/>
              </w:tabs>
              <w:spacing w:after="120" w:line="320" w:lineRule="exact"/>
              <w:ind w:left="0"/>
              <w:jc w:val="both"/>
              <w:rPr>
                <w:rFonts w:cs="Times New Roman"/>
                <w:color w:val="auto"/>
              </w:rPr>
            </w:pPr>
            <w:r w:rsidRPr="004C4EF8">
              <w:rPr>
                <w:rFonts w:cs="Times New Roman"/>
                <w:b/>
                <w:color w:val="auto"/>
              </w:rPr>
              <w:t>1.</w:t>
            </w:r>
            <w:r w:rsidRPr="004C4EF8">
              <w:rPr>
                <w:rFonts w:cs="Times New Roman"/>
                <w:color w:val="auto"/>
              </w:rPr>
              <w:tab/>
              <w:t xml:space="preserve">O objeto do presente contrato é a prestação de serviço de </w:t>
            </w:r>
            <w:sdt>
              <w:sdtPr>
                <w:rPr>
                  <w:rFonts w:cs="Times New Roman"/>
                  <w:color w:val="auto"/>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E73AB7" w:rsidRPr="004C4EF8">
                  <w:rPr>
                    <w:rFonts w:cs="Times New Roman"/>
                    <w:color w:val="auto"/>
                  </w:rPr>
                  <w:t xml:space="preserve">publicação de aviso de licitação, </w:t>
                </w:r>
                <w:proofErr w:type="gramStart"/>
                <w:r w:rsidR="00E73AB7" w:rsidRPr="004C4EF8">
                  <w:rPr>
                    <w:rFonts w:cs="Times New Roman"/>
                    <w:color w:val="auto"/>
                  </w:rPr>
                  <w:t>sob demanda</w:t>
                </w:r>
                <w:proofErr w:type="gramEnd"/>
                <w:r w:rsidR="00E73AB7" w:rsidRPr="004C4EF8">
                  <w:rPr>
                    <w:rFonts w:cs="Times New Roman"/>
                    <w:color w:val="auto"/>
                  </w:rPr>
                  <w:t>, em jornal diário de grande circulação no estado da Bahia e em jornal diário de grande circulação nacional, por meio de empresa especializada do ramo jornalístico ou publicitário</w:t>
                </w:r>
              </w:sdtContent>
            </w:sdt>
            <w:r w:rsidRPr="004C4EF8">
              <w:rPr>
                <w:rFonts w:cs="Times New Roman"/>
                <w:color w:val="auto"/>
              </w:rPr>
              <w:t xml:space="preserve">, conforme as condições estabelecidas no Edital de Pregão n.º </w:t>
            </w:r>
            <w:sdt>
              <w:sdtPr>
                <w:rPr>
                  <w:rFonts w:cs="Times New Roman"/>
                  <w:color w:val="auto"/>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C3525E" w:rsidRPr="004C4EF8">
                  <w:rPr>
                    <w:rFonts w:cs="Times New Roman"/>
                    <w:color w:val="auto"/>
                  </w:rPr>
                  <w:t>30/2021</w:t>
                </w:r>
              </w:sdtContent>
            </w:sdt>
            <w:r w:rsidRPr="004C4EF8">
              <w:rPr>
                <w:rFonts w:cs="Times New Roman"/>
                <w:color w:val="auto"/>
              </w:rPr>
              <w:t xml:space="preserve"> e na proposta firmada pela Contratada, que passam a integrar este instrumento, independentemente de transcrição.</w:t>
            </w:r>
          </w:p>
        </w:tc>
      </w:tr>
      <w:tr w:rsidR="004C4EF8" w:rsidRPr="004C4EF8" w14:paraId="1D43AF21" w14:textId="77777777">
        <w:tc>
          <w:tcPr>
            <w:tcW w:w="10426" w:type="dxa"/>
            <w:tcBorders>
              <w:top w:val="nil"/>
              <w:left w:val="nil"/>
              <w:bottom w:val="nil"/>
              <w:right w:val="nil"/>
            </w:tcBorders>
            <w:shd w:val="clear" w:color="auto" w:fill="auto"/>
          </w:tcPr>
          <w:p w14:paraId="39195E4E" w14:textId="77777777" w:rsidR="003C52A1" w:rsidRPr="004C4EF8" w:rsidRDefault="003C52A1" w:rsidP="00C3525E">
            <w:pPr>
              <w:pStyle w:val="PargrafodaLista"/>
              <w:tabs>
                <w:tab w:val="left" w:pos="0"/>
                <w:tab w:val="left" w:pos="66"/>
                <w:tab w:val="left" w:pos="709"/>
              </w:tabs>
              <w:spacing w:after="120" w:line="320" w:lineRule="exact"/>
              <w:ind w:left="0"/>
              <w:jc w:val="both"/>
              <w:rPr>
                <w:rFonts w:cs="Times New Roman"/>
                <w:color w:val="auto"/>
              </w:rPr>
            </w:pPr>
          </w:p>
        </w:tc>
      </w:tr>
      <w:tr w:rsidR="004C4EF8" w:rsidRPr="004C4EF8" w14:paraId="13C44EBD" w14:textId="77777777">
        <w:tc>
          <w:tcPr>
            <w:tcW w:w="10426" w:type="dxa"/>
            <w:tcBorders>
              <w:top w:val="nil"/>
              <w:left w:val="nil"/>
              <w:bottom w:val="nil"/>
              <w:right w:val="nil"/>
            </w:tcBorders>
            <w:shd w:val="clear" w:color="auto" w:fill="auto"/>
          </w:tcPr>
          <w:p w14:paraId="48A241D4" w14:textId="77777777" w:rsidR="003C52A1" w:rsidRPr="004C4EF8" w:rsidRDefault="00AA09B4" w:rsidP="00C3525E">
            <w:pPr>
              <w:tabs>
                <w:tab w:val="left" w:pos="0"/>
                <w:tab w:val="left" w:pos="1701"/>
              </w:tabs>
              <w:spacing w:after="120" w:line="320" w:lineRule="exact"/>
              <w:rPr>
                <w:rFonts w:cs="Times New Roman"/>
                <w:color w:val="auto"/>
              </w:rPr>
            </w:pPr>
            <w:hyperlink w:anchor="DaGarantia">
              <w:r w:rsidR="001F2A6A" w:rsidRPr="004C4EF8">
                <w:rPr>
                  <w:rStyle w:val="LinkdaInternet"/>
                  <w:rFonts w:cs="Times New Roman"/>
                  <w:b/>
                  <w:color w:val="auto"/>
                </w:rPr>
                <w:t>CLÁUSULA SEGUNDA</w:t>
              </w:r>
              <w:bookmarkStart w:id="2" w:name="VALOR"/>
              <w:bookmarkEnd w:id="2"/>
              <w:r w:rsidR="001F2A6A" w:rsidRPr="004C4EF8">
                <w:rPr>
                  <w:rStyle w:val="LinkdaInternet"/>
                  <w:rFonts w:cs="Times New Roman"/>
                  <w:b/>
                  <w:i/>
                  <w:color w:val="auto"/>
                </w:rPr>
                <w:t xml:space="preserve"> - DO VALOR E DO REAJUSTE CONTRATUAL</w:t>
              </w:r>
            </w:hyperlink>
          </w:p>
        </w:tc>
      </w:tr>
      <w:tr w:rsidR="004C4EF8" w:rsidRPr="004C4EF8" w14:paraId="37CD7745" w14:textId="77777777">
        <w:tc>
          <w:tcPr>
            <w:tcW w:w="10426" w:type="dxa"/>
            <w:tcBorders>
              <w:top w:val="nil"/>
              <w:left w:val="nil"/>
              <w:bottom w:val="nil"/>
              <w:right w:val="nil"/>
            </w:tcBorders>
            <w:shd w:val="clear" w:color="auto" w:fill="auto"/>
          </w:tcPr>
          <w:p w14:paraId="2AD04531" w14:textId="79D71BBD" w:rsidR="003C52A1" w:rsidRPr="004C4EF8" w:rsidRDefault="003C52A1" w:rsidP="00C3525E">
            <w:pPr>
              <w:tabs>
                <w:tab w:val="left" w:pos="0"/>
              </w:tabs>
              <w:spacing w:after="120" w:line="320" w:lineRule="exact"/>
              <w:rPr>
                <w:rFonts w:cs="Times New Roman"/>
                <w:b/>
                <w:color w:val="auto"/>
              </w:rPr>
            </w:pPr>
          </w:p>
          <w:tbl>
            <w:tblPr>
              <w:tblW w:w="10080" w:type="dxa"/>
              <w:tblInd w:w="55" w:type="dxa"/>
              <w:tblCellMar>
                <w:left w:w="70" w:type="dxa"/>
                <w:right w:w="70" w:type="dxa"/>
              </w:tblCellMar>
              <w:tblLook w:val="04A0" w:firstRow="1" w:lastRow="0" w:firstColumn="1" w:lastColumn="0" w:noHBand="0" w:noVBand="1"/>
            </w:tblPr>
            <w:tblGrid>
              <w:gridCol w:w="724"/>
              <w:gridCol w:w="2972"/>
              <w:gridCol w:w="1567"/>
              <w:gridCol w:w="1418"/>
              <w:gridCol w:w="1840"/>
              <w:gridCol w:w="1559"/>
            </w:tblGrid>
            <w:tr w:rsidR="004C4EF8" w:rsidRPr="004C4EF8" w14:paraId="016E478E" w14:textId="77777777" w:rsidTr="00370474">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48F1D93" w14:textId="77777777" w:rsidR="00B4155A" w:rsidRPr="004C4EF8" w:rsidRDefault="00B4155A" w:rsidP="00B4155A">
                  <w:pPr>
                    <w:spacing w:after="120" w:line="320" w:lineRule="exact"/>
                    <w:jc w:val="center"/>
                    <w:rPr>
                      <w:rFonts w:eastAsia="Times New Roman" w:cs="Times New Roman"/>
                      <w:b/>
                      <w:bCs/>
                      <w:color w:val="auto"/>
                      <w:kern w:val="0"/>
                      <w:lang w:eastAsia="pt-BR" w:bidi="ar-SA"/>
                    </w:rPr>
                  </w:pPr>
                  <w:r w:rsidRPr="004C4EF8">
                    <w:rPr>
                      <w:rFonts w:eastAsia="Times New Roman" w:cs="Times New Roman"/>
                      <w:b/>
                      <w:bCs/>
                      <w:color w:val="auto"/>
                      <w:kern w:val="0"/>
                      <w:lang w:eastAsia="pt-BR" w:bidi="ar-SA"/>
                    </w:rPr>
                    <w:t>RESULTADO DA ESTIMATIVA</w:t>
                  </w:r>
                </w:p>
              </w:tc>
            </w:tr>
            <w:tr w:rsidR="004C4EF8" w:rsidRPr="004C4EF8" w14:paraId="11A0D25B" w14:textId="77777777" w:rsidTr="00370474">
              <w:trPr>
                <w:trHeight w:val="510"/>
              </w:trPr>
              <w:tc>
                <w:tcPr>
                  <w:tcW w:w="7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7EBBBA12" w14:textId="77777777" w:rsidR="00B4155A" w:rsidRPr="004C4EF8" w:rsidRDefault="00B4155A" w:rsidP="00B4155A">
                  <w:pPr>
                    <w:spacing w:after="120" w:line="320" w:lineRule="exact"/>
                    <w:jc w:val="center"/>
                    <w:rPr>
                      <w:rFonts w:eastAsia="Times New Roman" w:cs="Times New Roman"/>
                      <w:b/>
                      <w:bCs/>
                      <w:color w:val="auto"/>
                      <w:kern w:val="0"/>
                      <w:lang w:eastAsia="pt-BR" w:bidi="ar-SA"/>
                    </w:rPr>
                  </w:pPr>
                  <w:r w:rsidRPr="004C4EF8">
                    <w:rPr>
                      <w:rFonts w:eastAsia="Times New Roman" w:cs="Times New Roman"/>
                      <w:b/>
                      <w:bCs/>
                      <w:color w:val="auto"/>
                      <w:kern w:val="0"/>
                      <w:lang w:eastAsia="pt-BR" w:bidi="ar-SA"/>
                    </w:rPr>
                    <w:t>Item</w:t>
                  </w:r>
                </w:p>
              </w:tc>
              <w:tc>
                <w:tcPr>
                  <w:tcW w:w="2972" w:type="dxa"/>
                  <w:tcBorders>
                    <w:top w:val="nil"/>
                    <w:left w:val="nil"/>
                    <w:bottom w:val="single" w:sz="4" w:space="0" w:color="auto"/>
                    <w:right w:val="single" w:sz="4" w:space="0" w:color="auto"/>
                  </w:tcBorders>
                  <w:shd w:val="clear" w:color="auto" w:fill="FFFFFF" w:themeFill="background1"/>
                  <w:vAlign w:val="center"/>
                  <w:hideMark/>
                </w:tcPr>
                <w:p w14:paraId="02DE3A2F" w14:textId="77777777" w:rsidR="00B4155A" w:rsidRPr="004C4EF8" w:rsidRDefault="00B4155A" w:rsidP="00B4155A">
                  <w:pPr>
                    <w:spacing w:after="120" w:line="320" w:lineRule="exact"/>
                    <w:jc w:val="center"/>
                    <w:rPr>
                      <w:rFonts w:eastAsia="Times New Roman" w:cs="Times New Roman"/>
                      <w:b/>
                      <w:bCs/>
                      <w:color w:val="auto"/>
                      <w:kern w:val="0"/>
                      <w:lang w:eastAsia="pt-BR" w:bidi="ar-SA"/>
                    </w:rPr>
                  </w:pPr>
                  <w:r w:rsidRPr="004C4EF8">
                    <w:rPr>
                      <w:rFonts w:eastAsia="Times New Roman" w:cs="Times New Roman"/>
                      <w:b/>
                      <w:bCs/>
                      <w:color w:val="auto"/>
                      <w:kern w:val="0"/>
                      <w:lang w:eastAsia="pt-BR" w:bidi="ar-SA"/>
                    </w:rPr>
                    <w:t>Descrição</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226ABC79" w14:textId="77777777" w:rsidR="00B4155A" w:rsidRPr="004C4EF8" w:rsidRDefault="00B4155A" w:rsidP="00B4155A">
                  <w:pPr>
                    <w:spacing w:after="120" w:line="320" w:lineRule="exact"/>
                    <w:jc w:val="center"/>
                    <w:rPr>
                      <w:rFonts w:eastAsia="Times New Roman" w:cs="Times New Roman"/>
                      <w:b/>
                      <w:bCs/>
                      <w:color w:val="auto"/>
                      <w:kern w:val="0"/>
                      <w:lang w:eastAsia="pt-BR" w:bidi="ar-SA"/>
                    </w:rPr>
                  </w:pPr>
                  <w:r w:rsidRPr="004C4EF8">
                    <w:rPr>
                      <w:rFonts w:eastAsia="Times New Roman" w:cs="Times New Roman"/>
                      <w:b/>
                      <w:bCs/>
                      <w:color w:val="auto"/>
                      <w:kern w:val="0"/>
                      <w:lang w:eastAsia="pt-BR" w:bidi="ar-SA"/>
                    </w:rPr>
                    <w:t>Unidade de Fornecimento</w:t>
                  </w:r>
                </w:p>
              </w:tc>
              <w:tc>
                <w:tcPr>
                  <w:tcW w:w="1418" w:type="dxa"/>
                  <w:tcBorders>
                    <w:top w:val="nil"/>
                    <w:left w:val="nil"/>
                    <w:bottom w:val="single" w:sz="4" w:space="0" w:color="auto"/>
                    <w:right w:val="single" w:sz="4" w:space="0" w:color="auto"/>
                  </w:tcBorders>
                  <w:shd w:val="clear" w:color="auto" w:fill="FFFFFF" w:themeFill="background1"/>
                  <w:vAlign w:val="center"/>
                  <w:hideMark/>
                </w:tcPr>
                <w:p w14:paraId="73CD258E" w14:textId="77777777" w:rsidR="00B4155A" w:rsidRPr="004C4EF8" w:rsidRDefault="00B4155A" w:rsidP="00B4155A">
                  <w:pPr>
                    <w:spacing w:after="120" w:line="320" w:lineRule="exact"/>
                    <w:jc w:val="center"/>
                    <w:rPr>
                      <w:rFonts w:eastAsia="Times New Roman" w:cs="Times New Roman"/>
                      <w:b/>
                      <w:bCs/>
                      <w:color w:val="auto"/>
                      <w:kern w:val="0"/>
                      <w:lang w:eastAsia="pt-BR" w:bidi="ar-SA"/>
                    </w:rPr>
                  </w:pPr>
                  <w:r w:rsidRPr="004C4EF8">
                    <w:rPr>
                      <w:rFonts w:eastAsia="Times New Roman" w:cs="Times New Roman"/>
                      <w:b/>
                      <w:bCs/>
                      <w:color w:val="auto"/>
                      <w:kern w:val="0"/>
                      <w:lang w:eastAsia="pt-BR" w:bidi="ar-SA"/>
                    </w:rPr>
                    <w:t>Quantidade</w:t>
                  </w:r>
                </w:p>
              </w:tc>
              <w:tc>
                <w:tcPr>
                  <w:tcW w:w="1840" w:type="dxa"/>
                  <w:tcBorders>
                    <w:top w:val="nil"/>
                    <w:left w:val="nil"/>
                    <w:bottom w:val="single" w:sz="4" w:space="0" w:color="auto"/>
                    <w:right w:val="single" w:sz="4" w:space="0" w:color="auto"/>
                  </w:tcBorders>
                  <w:shd w:val="clear" w:color="auto" w:fill="FFFFFF" w:themeFill="background1"/>
                  <w:vAlign w:val="center"/>
                  <w:hideMark/>
                </w:tcPr>
                <w:p w14:paraId="2026A0E3" w14:textId="77777777" w:rsidR="00B4155A" w:rsidRPr="004C4EF8" w:rsidRDefault="00B4155A" w:rsidP="00B4155A">
                  <w:pPr>
                    <w:spacing w:after="120" w:line="320" w:lineRule="exact"/>
                    <w:jc w:val="center"/>
                    <w:rPr>
                      <w:rFonts w:eastAsia="Times New Roman" w:cs="Times New Roman"/>
                      <w:b/>
                      <w:bCs/>
                      <w:color w:val="auto"/>
                      <w:kern w:val="0"/>
                      <w:lang w:eastAsia="pt-BR" w:bidi="ar-SA"/>
                    </w:rPr>
                  </w:pPr>
                  <w:r w:rsidRPr="004C4EF8">
                    <w:rPr>
                      <w:rFonts w:eastAsia="Times New Roman" w:cs="Times New Roman"/>
                      <w:b/>
                      <w:bCs/>
                      <w:color w:val="auto"/>
                      <w:kern w:val="0"/>
                      <w:lang w:eastAsia="pt-BR" w:bidi="ar-SA"/>
                    </w:rPr>
                    <w:t>Valor Unitário</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04F6F850" w14:textId="77777777" w:rsidR="00B4155A" w:rsidRPr="004C4EF8" w:rsidRDefault="00B4155A" w:rsidP="00B4155A">
                  <w:pPr>
                    <w:spacing w:after="120" w:line="320" w:lineRule="exact"/>
                    <w:jc w:val="center"/>
                    <w:rPr>
                      <w:rFonts w:eastAsia="Times New Roman" w:cs="Times New Roman"/>
                      <w:b/>
                      <w:bCs/>
                      <w:color w:val="auto"/>
                      <w:kern w:val="0"/>
                      <w:lang w:eastAsia="pt-BR" w:bidi="ar-SA"/>
                    </w:rPr>
                  </w:pPr>
                  <w:r w:rsidRPr="004C4EF8">
                    <w:rPr>
                      <w:rFonts w:eastAsia="Times New Roman" w:cs="Times New Roman"/>
                      <w:b/>
                      <w:bCs/>
                      <w:color w:val="auto"/>
                      <w:kern w:val="0"/>
                      <w:lang w:eastAsia="pt-BR" w:bidi="ar-SA"/>
                    </w:rPr>
                    <w:t>Valor Total</w:t>
                  </w:r>
                </w:p>
              </w:tc>
            </w:tr>
            <w:tr w:rsidR="004C4EF8" w:rsidRPr="004C4EF8" w14:paraId="392FF479" w14:textId="77777777" w:rsidTr="00370474">
              <w:trPr>
                <w:trHeight w:val="510"/>
              </w:trPr>
              <w:tc>
                <w:tcPr>
                  <w:tcW w:w="7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12E0EABB" w14:textId="77777777" w:rsidR="00B4155A" w:rsidRPr="004C4EF8" w:rsidRDefault="00B4155A" w:rsidP="00B4155A">
                  <w:pPr>
                    <w:spacing w:after="120" w:line="320" w:lineRule="exact"/>
                    <w:jc w:val="center"/>
                    <w:rPr>
                      <w:rFonts w:eastAsia="Times New Roman" w:cs="Times New Roman"/>
                      <w:color w:val="auto"/>
                      <w:kern w:val="0"/>
                      <w:lang w:eastAsia="pt-BR" w:bidi="ar-SA"/>
                    </w:rPr>
                  </w:pPr>
                  <w:proofErr w:type="gramStart"/>
                  <w:r w:rsidRPr="004C4EF8">
                    <w:rPr>
                      <w:rFonts w:eastAsia="Times New Roman" w:cs="Times New Roman"/>
                      <w:color w:val="auto"/>
                      <w:kern w:val="0"/>
                      <w:lang w:eastAsia="pt-BR" w:bidi="ar-SA"/>
                    </w:rPr>
                    <w:t>2</w:t>
                  </w:r>
                  <w:proofErr w:type="gramEnd"/>
                </w:p>
              </w:tc>
              <w:tc>
                <w:tcPr>
                  <w:tcW w:w="2972" w:type="dxa"/>
                  <w:tcBorders>
                    <w:top w:val="nil"/>
                    <w:left w:val="nil"/>
                    <w:bottom w:val="single" w:sz="4" w:space="0" w:color="auto"/>
                    <w:right w:val="single" w:sz="4" w:space="0" w:color="auto"/>
                  </w:tcBorders>
                  <w:shd w:val="clear" w:color="auto" w:fill="FFFFFF" w:themeFill="background1"/>
                  <w:vAlign w:val="center"/>
                  <w:hideMark/>
                </w:tcPr>
                <w:p w14:paraId="5999D256" w14:textId="77777777" w:rsidR="00B4155A" w:rsidRPr="004C4EF8" w:rsidRDefault="00B4155A" w:rsidP="00B4155A">
                  <w:pPr>
                    <w:spacing w:after="120" w:line="320" w:lineRule="exact"/>
                    <w:jc w:val="both"/>
                    <w:rPr>
                      <w:rFonts w:eastAsia="Times New Roman" w:cs="Times New Roman"/>
                      <w:color w:val="auto"/>
                      <w:kern w:val="0"/>
                      <w:lang w:eastAsia="pt-BR" w:bidi="ar-SA"/>
                    </w:rPr>
                  </w:pPr>
                  <w:r w:rsidRPr="004C4EF8">
                    <w:rPr>
                      <w:rFonts w:eastAsia="Times New Roman" w:cs="Times New Roman"/>
                      <w:color w:val="auto"/>
                      <w:kern w:val="0"/>
                      <w:lang w:eastAsia="pt-BR" w:bidi="ar-SA"/>
                    </w:rPr>
                    <w:t xml:space="preserve">Publicação de aviso de licitação em jornal diário de grande circulação nacional, com o formato de </w:t>
                  </w:r>
                  <w:proofErr w:type="gramStart"/>
                  <w:r w:rsidRPr="004C4EF8">
                    <w:rPr>
                      <w:rFonts w:eastAsia="Times New Roman" w:cs="Times New Roman"/>
                      <w:color w:val="auto"/>
                      <w:kern w:val="0"/>
                      <w:lang w:eastAsia="pt-BR" w:bidi="ar-SA"/>
                    </w:rPr>
                    <w:t>2</w:t>
                  </w:r>
                  <w:proofErr w:type="gramEnd"/>
                  <w:r w:rsidRPr="004C4EF8">
                    <w:rPr>
                      <w:rFonts w:eastAsia="Times New Roman" w:cs="Times New Roman"/>
                      <w:color w:val="auto"/>
                      <w:kern w:val="0"/>
                      <w:lang w:eastAsia="pt-BR" w:bidi="ar-SA"/>
                    </w:rPr>
                    <w:t xml:space="preserve"> </w:t>
                  </w:r>
                  <w:proofErr w:type="spellStart"/>
                  <w:r w:rsidRPr="004C4EF8">
                    <w:rPr>
                      <w:rFonts w:eastAsia="Times New Roman" w:cs="Times New Roman"/>
                      <w:color w:val="auto"/>
                      <w:kern w:val="0"/>
                      <w:lang w:eastAsia="pt-BR" w:bidi="ar-SA"/>
                    </w:rPr>
                    <w:t>col</w:t>
                  </w:r>
                  <w:proofErr w:type="spellEnd"/>
                  <w:r w:rsidRPr="004C4EF8">
                    <w:rPr>
                      <w:rFonts w:eastAsia="Times New Roman" w:cs="Times New Roman"/>
                      <w:color w:val="auto"/>
                      <w:kern w:val="0"/>
                      <w:lang w:eastAsia="pt-BR" w:bidi="ar-SA"/>
                    </w:rPr>
                    <w:t xml:space="preserve"> x 5 cm, por 01 (um) dia, em dia útil.</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7D27153D" w14:textId="77777777" w:rsidR="00B4155A" w:rsidRPr="004C4EF8" w:rsidRDefault="00B4155A" w:rsidP="00B4155A">
                  <w:pPr>
                    <w:spacing w:after="120" w:line="320" w:lineRule="exact"/>
                    <w:jc w:val="center"/>
                    <w:rPr>
                      <w:rFonts w:eastAsia="Times New Roman" w:cs="Times New Roman"/>
                      <w:color w:val="auto"/>
                      <w:kern w:val="0"/>
                      <w:lang w:eastAsia="pt-BR" w:bidi="ar-SA"/>
                    </w:rPr>
                  </w:pPr>
                  <w:proofErr w:type="gramStart"/>
                  <w:r w:rsidRPr="004C4EF8">
                    <w:rPr>
                      <w:rFonts w:eastAsia="Times New Roman" w:cs="Times New Roman"/>
                      <w:color w:val="auto"/>
                      <w:kern w:val="0"/>
                      <w:lang w:eastAsia="pt-BR" w:bidi="ar-SA"/>
                    </w:rPr>
                    <w:t>unidade</w:t>
                  </w:r>
                  <w:proofErr w:type="gramEnd"/>
                </w:p>
              </w:tc>
              <w:tc>
                <w:tcPr>
                  <w:tcW w:w="1418" w:type="dxa"/>
                  <w:tcBorders>
                    <w:top w:val="nil"/>
                    <w:left w:val="nil"/>
                    <w:bottom w:val="single" w:sz="4" w:space="0" w:color="auto"/>
                    <w:right w:val="single" w:sz="4" w:space="0" w:color="auto"/>
                  </w:tcBorders>
                  <w:shd w:val="clear" w:color="auto" w:fill="FFFFFF" w:themeFill="background1"/>
                  <w:vAlign w:val="center"/>
                  <w:hideMark/>
                </w:tcPr>
                <w:p w14:paraId="5F66C9DB" w14:textId="77777777" w:rsidR="00B4155A" w:rsidRPr="004C4EF8" w:rsidRDefault="00B4155A" w:rsidP="00B4155A">
                  <w:pPr>
                    <w:spacing w:after="120" w:line="320" w:lineRule="exact"/>
                    <w:jc w:val="center"/>
                    <w:rPr>
                      <w:rFonts w:eastAsia="Times New Roman" w:cs="Times New Roman"/>
                      <w:color w:val="auto"/>
                      <w:kern w:val="0"/>
                      <w:lang w:eastAsia="pt-BR" w:bidi="ar-SA"/>
                    </w:rPr>
                  </w:pPr>
                  <w:r w:rsidRPr="004C4EF8">
                    <w:rPr>
                      <w:rFonts w:eastAsia="Times New Roman" w:cs="Times New Roman"/>
                      <w:color w:val="auto"/>
                      <w:kern w:val="0"/>
                      <w:lang w:eastAsia="pt-BR" w:bidi="ar-SA"/>
                    </w:rPr>
                    <w:t>160</w:t>
                  </w:r>
                </w:p>
              </w:tc>
              <w:tc>
                <w:tcPr>
                  <w:tcW w:w="1840" w:type="dxa"/>
                  <w:tcBorders>
                    <w:top w:val="nil"/>
                    <w:left w:val="nil"/>
                    <w:bottom w:val="single" w:sz="4" w:space="0" w:color="auto"/>
                    <w:right w:val="single" w:sz="4" w:space="0" w:color="auto"/>
                  </w:tcBorders>
                  <w:shd w:val="clear" w:color="auto" w:fill="FFFFFF" w:themeFill="background1"/>
                  <w:vAlign w:val="center"/>
                  <w:hideMark/>
                </w:tcPr>
                <w:p w14:paraId="055ACAC7" w14:textId="46A90103" w:rsidR="00B4155A" w:rsidRPr="004C4EF8" w:rsidRDefault="00B4155A" w:rsidP="004C4EF8">
                  <w:pPr>
                    <w:spacing w:after="120" w:line="320" w:lineRule="exact"/>
                    <w:jc w:val="center"/>
                    <w:rPr>
                      <w:rFonts w:eastAsia="Times New Roman" w:cs="Times New Roman"/>
                      <w:color w:val="auto"/>
                      <w:kern w:val="0"/>
                      <w:lang w:eastAsia="pt-BR" w:bidi="ar-SA"/>
                    </w:rPr>
                  </w:pPr>
                  <w:r w:rsidRPr="004C4EF8">
                    <w:rPr>
                      <w:rFonts w:eastAsia="Times New Roman" w:cs="Times New Roman"/>
                      <w:color w:val="auto"/>
                      <w:kern w:val="0"/>
                      <w:lang w:eastAsia="pt-BR" w:bidi="ar-SA"/>
                    </w:rPr>
                    <w:t>R$ 3</w:t>
                  </w:r>
                  <w:r w:rsidR="004C4EF8">
                    <w:rPr>
                      <w:rFonts w:eastAsia="Times New Roman" w:cs="Times New Roman"/>
                      <w:color w:val="auto"/>
                      <w:kern w:val="0"/>
                      <w:lang w:eastAsia="pt-BR" w:bidi="ar-SA"/>
                    </w:rPr>
                    <w:t>65,00</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0721DD35" w14:textId="68DE3412" w:rsidR="00B4155A" w:rsidRPr="004C4EF8" w:rsidRDefault="00B4155A" w:rsidP="004C4EF8">
                  <w:pPr>
                    <w:spacing w:after="120" w:line="320" w:lineRule="exact"/>
                    <w:jc w:val="center"/>
                    <w:rPr>
                      <w:rFonts w:eastAsia="Times New Roman" w:cs="Times New Roman"/>
                      <w:color w:val="auto"/>
                      <w:kern w:val="0"/>
                      <w:lang w:eastAsia="pt-BR" w:bidi="ar-SA"/>
                    </w:rPr>
                  </w:pPr>
                  <w:r w:rsidRPr="004C4EF8">
                    <w:rPr>
                      <w:rFonts w:eastAsia="Times New Roman" w:cs="Times New Roman"/>
                      <w:color w:val="auto"/>
                      <w:kern w:val="0"/>
                      <w:lang w:eastAsia="pt-BR" w:bidi="ar-SA"/>
                    </w:rPr>
                    <w:t xml:space="preserve">R$ </w:t>
                  </w:r>
                  <w:r w:rsidR="004C4EF8">
                    <w:rPr>
                      <w:rFonts w:eastAsia="Times New Roman" w:cs="Times New Roman"/>
                      <w:color w:val="auto"/>
                      <w:kern w:val="0"/>
                      <w:lang w:eastAsia="pt-BR" w:bidi="ar-SA"/>
                    </w:rPr>
                    <w:t>58.400,00</w:t>
                  </w:r>
                </w:p>
              </w:tc>
            </w:tr>
          </w:tbl>
          <w:p w14:paraId="6D0D71A3" w14:textId="12FB365B" w:rsidR="00B4155A" w:rsidRPr="004C4EF8" w:rsidRDefault="00B4155A" w:rsidP="00C3525E">
            <w:pPr>
              <w:tabs>
                <w:tab w:val="left" w:pos="0"/>
              </w:tabs>
              <w:spacing w:after="120" w:line="320" w:lineRule="exact"/>
              <w:rPr>
                <w:rFonts w:cs="Times New Roman"/>
                <w:color w:val="auto"/>
              </w:rPr>
            </w:pPr>
          </w:p>
        </w:tc>
      </w:tr>
      <w:tr w:rsidR="004C4EF8" w:rsidRPr="004C4EF8" w14:paraId="2ED52A5A" w14:textId="77777777">
        <w:tc>
          <w:tcPr>
            <w:tcW w:w="10426" w:type="dxa"/>
            <w:tcBorders>
              <w:top w:val="nil"/>
              <w:left w:val="nil"/>
              <w:bottom w:val="nil"/>
              <w:right w:val="nil"/>
            </w:tcBorders>
            <w:shd w:val="clear" w:color="auto" w:fill="auto"/>
          </w:tcPr>
          <w:p w14:paraId="6065720C" w14:textId="2930D9A6" w:rsidR="003C52A1" w:rsidRPr="004C4EF8" w:rsidRDefault="001F2A6A" w:rsidP="00D15D93">
            <w:pPr>
              <w:pStyle w:val="Corpodetexto2"/>
              <w:tabs>
                <w:tab w:val="left" w:pos="0"/>
              </w:tabs>
              <w:spacing w:line="320" w:lineRule="exact"/>
              <w:jc w:val="both"/>
              <w:rPr>
                <w:rFonts w:cs="Times New Roman"/>
                <w:color w:val="auto"/>
              </w:rPr>
            </w:pPr>
            <w:r w:rsidRPr="004C4EF8">
              <w:rPr>
                <w:rFonts w:cs="Times New Roman"/>
                <w:b/>
                <w:bCs/>
                <w:color w:val="auto"/>
              </w:rPr>
              <w:t>1.</w:t>
            </w:r>
            <w:r w:rsidRPr="004C4EF8">
              <w:rPr>
                <w:rFonts w:cs="Times New Roman"/>
                <w:color w:val="auto"/>
              </w:rPr>
              <w:tab/>
              <w:t>O valor total</w:t>
            </w:r>
            <w:r w:rsidR="00E4491D" w:rsidRPr="004C4EF8">
              <w:rPr>
                <w:rFonts w:cs="Times New Roman"/>
                <w:color w:val="auto"/>
              </w:rPr>
              <w:t xml:space="preserve"> estimado</w:t>
            </w:r>
            <w:r w:rsidRPr="004C4EF8">
              <w:rPr>
                <w:rFonts w:cs="Times New Roman"/>
                <w:color w:val="auto"/>
              </w:rPr>
              <w:t xml:space="preserve"> do presente contrato é de R$</w:t>
            </w:r>
            <w:r w:rsidR="00E4491D" w:rsidRPr="004C4EF8">
              <w:rPr>
                <w:rFonts w:cs="Times New Roman"/>
                <w:color w:val="auto"/>
              </w:rPr>
              <w:t xml:space="preserve"> </w:t>
            </w:r>
            <w:r w:rsidR="00D15D93">
              <w:rPr>
                <w:rFonts w:cs="Times New Roman"/>
                <w:color w:val="auto"/>
              </w:rPr>
              <w:t>58.400,00</w:t>
            </w:r>
            <w:r w:rsidR="00E4491D" w:rsidRPr="004C4EF8">
              <w:rPr>
                <w:rFonts w:cs="Times New Roman"/>
                <w:color w:val="auto"/>
              </w:rPr>
              <w:t xml:space="preserve"> (</w:t>
            </w:r>
            <w:r w:rsidR="00D15D93">
              <w:rPr>
                <w:rFonts w:cs="Times New Roman"/>
                <w:color w:val="auto"/>
              </w:rPr>
              <w:t>cinquenta e oito mil e quatrocentos reais</w:t>
            </w:r>
            <w:r w:rsidRPr="004C4EF8">
              <w:rPr>
                <w:rFonts w:cs="Times New Roman"/>
                <w:color w:val="auto"/>
              </w:rPr>
              <w:t>).</w:t>
            </w:r>
          </w:p>
        </w:tc>
      </w:tr>
      <w:tr w:rsidR="004C4EF8" w:rsidRPr="004C4EF8" w14:paraId="531F47C2" w14:textId="77777777">
        <w:tc>
          <w:tcPr>
            <w:tcW w:w="10426" w:type="dxa"/>
            <w:tcBorders>
              <w:top w:val="nil"/>
              <w:left w:val="nil"/>
              <w:bottom w:val="nil"/>
              <w:right w:val="nil"/>
            </w:tcBorders>
            <w:shd w:val="clear" w:color="auto" w:fill="auto"/>
          </w:tcPr>
          <w:p w14:paraId="42C67911" w14:textId="77777777" w:rsidR="003C52A1" w:rsidRPr="004C4EF8" w:rsidRDefault="001F2A6A" w:rsidP="00C3525E">
            <w:pPr>
              <w:pStyle w:val="Corpodetexto2"/>
              <w:tabs>
                <w:tab w:val="left" w:pos="0"/>
              </w:tabs>
              <w:spacing w:line="320" w:lineRule="exact"/>
              <w:jc w:val="both"/>
              <w:rPr>
                <w:rFonts w:cs="Times New Roman"/>
                <w:color w:val="auto"/>
              </w:rPr>
            </w:pPr>
            <w:r w:rsidRPr="004C4EF8">
              <w:rPr>
                <w:rFonts w:cs="Times New Roman"/>
                <w:b/>
                <w:bCs/>
                <w:color w:val="auto"/>
              </w:rPr>
              <w:t>2.</w:t>
            </w:r>
            <w:r w:rsidRPr="004C4EF8">
              <w:rPr>
                <w:rFonts w:cs="Times New Roman"/>
                <w:color w:val="auto"/>
              </w:rPr>
              <w:tab/>
              <w:t>O valor acima referido inclui todos os custos diretos e indiretos, bem como deveres, obrigações e encargos de qualquer natureza, não sendo devido à Contratada qualquer outro pagamento resultante da execução deste ajuste.</w:t>
            </w:r>
          </w:p>
        </w:tc>
      </w:tr>
      <w:tr w:rsidR="004C4EF8" w:rsidRPr="004C4EF8" w14:paraId="06F0A91E" w14:textId="77777777">
        <w:trPr>
          <w:trHeight w:val="104"/>
        </w:trPr>
        <w:tc>
          <w:tcPr>
            <w:tcW w:w="10426" w:type="dxa"/>
            <w:tcBorders>
              <w:top w:val="nil"/>
              <w:left w:val="nil"/>
              <w:bottom w:val="nil"/>
              <w:right w:val="nil"/>
            </w:tcBorders>
            <w:shd w:val="clear" w:color="auto" w:fill="auto"/>
          </w:tcPr>
          <w:p w14:paraId="7210BB5C" w14:textId="77777777" w:rsidR="003C52A1" w:rsidRPr="004C4EF8" w:rsidRDefault="003C52A1" w:rsidP="00C3525E">
            <w:pPr>
              <w:pStyle w:val="Corpodetexto2"/>
              <w:tabs>
                <w:tab w:val="left" w:pos="0"/>
              </w:tabs>
              <w:spacing w:line="320" w:lineRule="exact"/>
              <w:jc w:val="center"/>
              <w:rPr>
                <w:rFonts w:cs="Times New Roman"/>
                <w:b/>
                <w:bCs/>
                <w:color w:val="auto"/>
              </w:rPr>
            </w:pPr>
          </w:p>
        </w:tc>
      </w:tr>
      <w:tr w:rsidR="004C4EF8" w:rsidRPr="004C4EF8" w14:paraId="35940322" w14:textId="77777777">
        <w:tc>
          <w:tcPr>
            <w:tcW w:w="10426" w:type="dxa"/>
            <w:tcBorders>
              <w:top w:val="nil"/>
              <w:left w:val="nil"/>
              <w:bottom w:val="nil"/>
              <w:right w:val="nil"/>
            </w:tcBorders>
            <w:shd w:val="clear" w:color="auto" w:fill="auto"/>
          </w:tcPr>
          <w:p w14:paraId="59949E91" w14:textId="77777777" w:rsidR="003C52A1" w:rsidRPr="004C4EF8" w:rsidRDefault="001F2A6A" w:rsidP="00C3525E">
            <w:pPr>
              <w:pStyle w:val="Corpodetexto2"/>
              <w:tabs>
                <w:tab w:val="left" w:pos="0"/>
              </w:tabs>
              <w:spacing w:line="320" w:lineRule="exact"/>
              <w:jc w:val="center"/>
              <w:rPr>
                <w:rFonts w:cs="Times New Roman"/>
                <w:color w:val="auto"/>
              </w:rPr>
            </w:pPr>
            <w:r w:rsidRPr="004C4EF8">
              <w:rPr>
                <w:rFonts w:cs="Times New Roman"/>
                <w:b/>
                <w:bCs/>
                <w:color w:val="auto"/>
              </w:rPr>
              <w:t>REAJUSTE</w:t>
            </w:r>
          </w:p>
        </w:tc>
      </w:tr>
      <w:tr w:rsidR="004C4EF8" w:rsidRPr="004C4EF8" w14:paraId="2D1543F1" w14:textId="77777777">
        <w:tc>
          <w:tcPr>
            <w:tcW w:w="10426" w:type="dxa"/>
            <w:tcBorders>
              <w:top w:val="nil"/>
              <w:left w:val="nil"/>
              <w:bottom w:val="nil"/>
              <w:right w:val="nil"/>
            </w:tcBorders>
            <w:shd w:val="clear" w:color="auto" w:fill="auto"/>
          </w:tcPr>
          <w:p w14:paraId="0A48FCC2" w14:textId="77777777" w:rsidR="003C52A1" w:rsidRPr="004C4EF8" w:rsidRDefault="001F2A6A" w:rsidP="00C3525E">
            <w:pPr>
              <w:pStyle w:val="Corpodetexto2"/>
              <w:tabs>
                <w:tab w:val="left" w:pos="0"/>
              </w:tabs>
              <w:spacing w:line="320" w:lineRule="exact"/>
              <w:jc w:val="both"/>
              <w:rPr>
                <w:rFonts w:cs="Times New Roman"/>
                <w:color w:val="auto"/>
              </w:rPr>
            </w:pPr>
            <w:r w:rsidRPr="004C4EF8">
              <w:rPr>
                <w:rFonts w:cs="Times New Roman"/>
                <w:b/>
                <w:bCs/>
                <w:color w:val="auto"/>
              </w:rPr>
              <w:t>3</w:t>
            </w:r>
            <w:r w:rsidRPr="004C4EF8">
              <w:rPr>
                <w:rFonts w:cs="Times New Roman"/>
                <w:color w:val="auto"/>
              </w:rPr>
              <w:t>.</w:t>
            </w:r>
            <w:r w:rsidRPr="004C4EF8">
              <w:rPr>
                <w:rFonts w:cs="Times New Roman"/>
                <w:color w:val="auto"/>
              </w:rPr>
              <w:tab/>
              <w:t xml:space="preserve">Os preços pactuados serão reajustados, observado o interregno mínimo de um ano, a contar da data de apresentação da proposta, aplicando-se a variação do IPCA, calculado e divulgado pelo IBGE. </w:t>
            </w:r>
          </w:p>
        </w:tc>
      </w:tr>
      <w:tr w:rsidR="004C4EF8" w:rsidRPr="004C4EF8" w14:paraId="54AFAFE6" w14:textId="77777777">
        <w:tc>
          <w:tcPr>
            <w:tcW w:w="10426" w:type="dxa"/>
            <w:tcBorders>
              <w:top w:val="nil"/>
              <w:left w:val="nil"/>
              <w:bottom w:val="nil"/>
              <w:right w:val="nil"/>
            </w:tcBorders>
            <w:shd w:val="clear" w:color="auto" w:fill="auto"/>
          </w:tcPr>
          <w:p w14:paraId="23DC4780" w14:textId="77777777" w:rsidR="003C52A1" w:rsidRPr="004C4EF8" w:rsidRDefault="001F2A6A" w:rsidP="00C3525E">
            <w:pPr>
              <w:pStyle w:val="Corpodetexto2"/>
              <w:tabs>
                <w:tab w:val="left" w:pos="0"/>
              </w:tabs>
              <w:spacing w:line="320" w:lineRule="exact"/>
              <w:jc w:val="both"/>
              <w:rPr>
                <w:rFonts w:cs="Times New Roman"/>
                <w:color w:val="auto"/>
              </w:rPr>
            </w:pPr>
            <w:r w:rsidRPr="004C4EF8">
              <w:rPr>
                <w:rFonts w:cs="Times New Roman"/>
                <w:b/>
                <w:bCs/>
                <w:color w:val="auto"/>
              </w:rPr>
              <w:t>4</w:t>
            </w:r>
            <w:r w:rsidRPr="004C4EF8">
              <w:rPr>
                <w:rFonts w:cs="Times New Roman"/>
                <w:color w:val="auto"/>
              </w:rPr>
              <w:t>.</w:t>
            </w:r>
            <w:r w:rsidRPr="004C4EF8">
              <w:rPr>
                <w:rFonts w:cs="Times New Roman"/>
                <w:color w:val="auto"/>
              </w:rPr>
              <w:tab/>
              <w:t xml:space="preserve">Caso o índice estabelecido para reajustamento venha a ser extinto ou de qualquer forma não possa mais ser utilizado, será adotado em substituição o que vier a ser determinado pela legislação em vigor, à época. </w:t>
            </w:r>
          </w:p>
        </w:tc>
      </w:tr>
      <w:tr w:rsidR="004C4EF8" w:rsidRPr="004C4EF8" w14:paraId="43B810E6" w14:textId="77777777">
        <w:tc>
          <w:tcPr>
            <w:tcW w:w="10426" w:type="dxa"/>
            <w:tcBorders>
              <w:top w:val="nil"/>
              <w:left w:val="nil"/>
              <w:bottom w:val="nil"/>
              <w:right w:val="nil"/>
            </w:tcBorders>
            <w:shd w:val="clear" w:color="auto" w:fill="auto"/>
          </w:tcPr>
          <w:p w14:paraId="72FBDF72" w14:textId="77777777" w:rsidR="003C52A1" w:rsidRPr="004C4EF8" w:rsidRDefault="001F2A6A" w:rsidP="00C3525E">
            <w:pPr>
              <w:pStyle w:val="Corpodetexto2"/>
              <w:tabs>
                <w:tab w:val="left" w:pos="0"/>
              </w:tabs>
              <w:spacing w:line="320" w:lineRule="exact"/>
              <w:jc w:val="both"/>
              <w:rPr>
                <w:rFonts w:cs="Times New Roman"/>
                <w:color w:val="auto"/>
              </w:rPr>
            </w:pPr>
            <w:r w:rsidRPr="004C4EF8">
              <w:rPr>
                <w:rFonts w:cs="Times New Roman"/>
                <w:b/>
                <w:bCs/>
                <w:color w:val="auto"/>
              </w:rPr>
              <w:t>5</w:t>
            </w:r>
            <w:r w:rsidRPr="004C4EF8">
              <w:rPr>
                <w:rFonts w:cs="Times New Roman"/>
                <w:color w:val="auto"/>
              </w:rPr>
              <w:t>.</w:t>
            </w:r>
            <w:r w:rsidRPr="004C4EF8">
              <w:rPr>
                <w:rFonts w:cs="Times New Roman"/>
                <w:color w:val="auto"/>
              </w:rPr>
              <w:tab/>
              <w:t xml:space="preserve">Na ausência de previsão legal quanto ao índice substituto, as partes elegerão novo índice oficial para reajustamento dos preços. </w:t>
            </w:r>
          </w:p>
        </w:tc>
      </w:tr>
      <w:tr w:rsidR="004C4EF8" w:rsidRPr="004C4EF8" w14:paraId="0119EC32" w14:textId="77777777">
        <w:tc>
          <w:tcPr>
            <w:tcW w:w="10426" w:type="dxa"/>
            <w:tcBorders>
              <w:top w:val="nil"/>
              <w:left w:val="nil"/>
              <w:bottom w:val="nil"/>
              <w:right w:val="nil"/>
            </w:tcBorders>
            <w:shd w:val="clear" w:color="auto" w:fill="auto"/>
          </w:tcPr>
          <w:p w14:paraId="076D2465" w14:textId="77777777" w:rsidR="003C52A1" w:rsidRPr="004C4EF8" w:rsidRDefault="001F2A6A" w:rsidP="00C3525E">
            <w:pPr>
              <w:pStyle w:val="Corpodetexto2"/>
              <w:tabs>
                <w:tab w:val="left" w:pos="0"/>
              </w:tabs>
              <w:spacing w:line="320" w:lineRule="exact"/>
              <w:jc w:val="both"/>
              <w:rPr>
                <w:rFonts w:cs="Times New Roman"/>
                <w:color w:val="auto"/>
              </w:rPr>
            </w:pPr>
            <w:r w:rsidRPr="004C4EF8">
              <w:rPr>
                <w:rFonts w:cs="Times New Roman"/>
                <w:b/>
                <w:bCs/>
                <w:color w:val="auto"/>
              </w:rPr>
              <w:lastRenderedPageBreak/>
              <w:t>6</w:t>
            </w:r>
            <w:r w:rsidRPr="004C4EF8">
              <w:rPr>
                <w:rFonts w:cs="Times New Roman"/>
                <w:color w:val="auto"/>
              </w:rPr>
              <w:t>.</w:t>
            </w:r>
            <w:r w:rsidRPr="004C4EF8">
              <w:rPr>
                <w:rFonts w:cs="Times New Roman"/>
                <w:color w:val="auto"/>
              </w:rPr>
              <w:tab/>
              <w:t xml:space="preserve">Caso os preços contratados, após o cálculo referente ao reajuste citado no item anterior, venham a </w:t>
            </w:r>
            <w:proofErr w:type="gramStart"/>
            <w:r w:rsidRPr="004C4EF8">
              <w:rPr>
                <w:rFonts w:cs="Times New Roman"/>
                <w:color w:val="auto"/>
              </w:rPr>
              <w:t>ser superiores aos praticados no mercado, as partes</w:t>
            </w:r>
            <w:proofErr w:type="gramEnd"/>
            <w:r w:rsidRPr="004C4EF8">
              <w:rPr>
                <w:rFonts w:cs="Times New Roman"/>
                <w:color w:val="auto"/>
              </w:rPr>
              <w:t xml:space="preserve"> deverão rever os preços para adequá-los às condições existentes no início do contrato firmado.</w:t>
            </w:r>
          </w:p>
        </w:tc>
      </w:tr>
      <w:tr w:rsidR="004C4EF8" w:rsidRPr="004C4EF8" w14:paraId="039152B0" w14:textId="77777777">
        <w:tc>
          <w:tcPr>
            <w:tcW w:w="10426" w:type="dxa"/>
            <w:tcBorders>
              <w:top w:val="nil"/>
              <w:left w:val="nil"/>
              <w:bottom w:val="nil"/>
              <w:right w:val="nil"/>
            </w:tcBorders>
            <w:shd w:val="clear" w:color="auto" w:fill="auto"/>
          </w:tcPr>
          <w:p w14:paraId="5A86E1CD" w14:textId="77777777" w:rsidR="003C52A1" w:rsidRPr="004C4EF8" w:rsidRDefault="003C52A1" w:rsidP="00C3525E">
            <w:pPr>
              <w:pStyle w:val="PargrafodaLista"/>
              <w:tabs>
                <w:tab w:val="left" w:pos="0"/>
                <w:tab w:val="left" w:pos="66"/>
                <w:tab w:val="left" w:pos="709"/>
              </w:tabs>
              <w:spacing w:after="120" w:line="320" w:lineRule="exact"/>
              <w:ind w:left="0"/>
              <w:jc w:val="both"/>
              <w:rPr>
                <w:rFonts w:cs="Times New Roman"/>
                <w:color w:val="auto"/>
              </w:rPr>
            </w:pPr>
          </w:p>
        </w:tc>
      </w:tr>
      <w:tr w:rsidR="004C4EF8" w:rsidRPr="004C4EF8" w14:paraId="0B424BFC" w14:textId="77777777">
        <w:tc>
          <w:tcPr>
            <w:tcW w:w="10426" w:type="dxa"/>
            <w:tcBorders>
              <w:top w:val="nil"/>
              <w:left w:val="nil"/>
              <w:bottom w:val="nil"/>
              <w:right w:val="nil"/>
            </w:tcBorders>
            <w:shd w:val="clear" w:color="auto" w:fill="auto"/>
          </w:tcPr>
          <w:p w14:paraId="791DE760" w14:textId="77777777" w:rsidR="003C52A1" w:rsidRPr="004C4EF8" w:rsidRDefault="00AA09B4" w:rsidP="00C3525E">
            <w:pPr>
              <w:tabs>
                <w:tab w:val="left" w:pos="1134"/>
                <w:tab w:val="left" w:pos="1701"/>
                <w:tab w:val="left" w:pos="3119"/>
                <w:tab w:val="left" w:pos="4820"/>
              </w:tabs>
              <w:spacing w:after="120" w:line="320" w:lineRule="exact"/>
              <w:jc w:val="both"/>
              <w:rPr>
                <w:rFonts w:cs="Times New Roman"/>
                <w:color w:val="auto"/>
              </w:rPr>
            </w:pPr>
            <w:hyperlink w:anchor="orçamento">
              <w:r w:rsidR="001F2A6A" w:rsidRPr="004C4EF8">
                <w:rPr>
                  <w:rStyle w:val="LinkdaInternet"/>
                  <w:rFonts w:cs="Times New Roman"/>
                  <w:b/>
                  <w:color w:val="auto"/>
                </w:rPr>
                <w:t xml:space="preserve">CLÁUSULA TERCEIRA – </w:t>
              </w:r>
              <w:bookmarkStart w:id="3" w:name="DOTA%C3%87%C3%83OOR%C3%87"/>
              <w:bookmarkEnd w:id="3"/>
              <w:r w:rsidR="001F2A6A" w:rsidRPr="004C4EF8">
                <w:rPr>
                  <w:rStyle w:val="LinkdaInternet"/>
                  <w:rFonts w:cs="Times New Roman"/>
                  <w:b/>
                  <w:i/>
                  <w:color w:val="auto"/>
                </w:rPr>
                <w:t>DA DOTAÇÃO ORÇAMENTÁRIA</w:t>
              </w:r>
            </w:hyperlink>
          </w:p>
        </w:tc>
      </w:tr>
      <w:tr w:rsidR="004C4EF8" w:rsidRPr="004C4EF8" w14:paraId="35C3E983" w14:textId="77777777">
        <w:tc>
          <w:tcPr>
            <w:tcW w:w="10426" w:type="dxa"/>
            <w:tcBorders>
              <w:top w:val="nil"/>
              <w:left w:val="nil"/>
              <w:bottom w:val="nil"/>
              <w:right w:val="nil"/>
            </w:tcBorders>
            <w:shd w:val="clear" w:color="auto" w:fill="auto"/>
          </w:tcPr>
          <w:p w14:paraId="0969AAA3" w14:textId="4D8ABFA9" w:rsidR="003C52A1" w:rsidRPr="004C4EF8" w:rsidRDefault="001F2A6A" w:rsidP="00C3525E">
            <w:pPr>
              <w:spacing w:after="120" w:line="320" w:lineRule="exact"/>
              <w:jc w:val="both"/>
              <w:rPr>
                <w:rFonts w:cs="Times New Roman"/>
                <w:color w:val="auto"/>
              </w:rPr>
            </w:pPr>
            <w:r w:rsidRPr="004C4EF8">
              <w:rPr>
                <w:rFonts w:cs="Times New Roman"/>
                <w:b/>
                <w:color w:val="auto"/>
              </w:rPr>
              <w:t>1.</w:t>
            </w:r>
            <w:r w:rsidRPr="004C4EF8">
              <w:rPr>
                <w:rFonts w:cs="Times New Roman"/>
                <w:color w:val="auto"/>
              </w:rPr>
              <w:t xml:space="preserve"> </w:t>
            </w:r>
            <w:r w:rsidRPr="004C4EF8">
              <w:rPr>
                <w:rFonts w:cs="Times New Roman"/>
                <w:color w:val="auto"/>
              </w:rPr>
              <w:tab/>
              <w:t xml:space="preserve">A despesa correrá à conta do elemento </w:t>
            </w:r>
            <w:r w:rsidR="00D15D93">
              <w:rPr>
                <w:rFonts w:cs="Times New Roman"/>
                <w:color w:val="auto"/>
                <w:kern w:val="0"/>
              </w:rPr>
              <w:t>3.3.3.90.39.92 – “Serviços de Publicidade Institucional</w:t>
            </w:r>
            <w:r w:rsidR="00D15D93">
              <w:rPr>
                <w:rFonts w:eastAsia="NSimSun" w:cs="Times New Roman"/>
                <w:color w:val="auto"/>
                <w:kern w:val="0"/>
                <w:lang w:eastAsia="pt-BR" w:bidi="ar-SA"/>
              </w:rPr>
              <w:t>”, vinculado à Ação 02.122.0033.20</w:t>
            </w:r>
            <w:proofErr w:type="gramStart"/>
            <w:r w:rsidR="00D15D93">
              <w:rPr>
                <w:rFonts w:eastAsia="NSimSun" w:cs="Times New Roman"/>
                <w:color w:val="auto"/>
                <w:kern w:val="0"/>
                <w:lang w:eastAsia="pt-BR" w:bidi="ar-SA"/>
              </w:rPr>
              <w:t>GP.</w:t>
            </w:r>
            <w:proofErr w:type="gramEnd"/>
            <w:r w:rsidR="00D15D93">
              <w:rPr>
                <w:rFonts w:eastAsia="NSimSun" w:cs="Times New Roman"/>
                <w:color w:val="auto"/>
                <w:kern w:val="0"/>
                <w:lang w:eastAsia="pt-BR" w:bidi="ar-SA"/>
              </w:rPr>
              <w:t>0029 "Julgamento de Causas e Gestão Administrativa na Justiça Eleitoral no Estado da Bahia", do Programa “Gestão e Manutenção do Poder Judiciário”.</w:t>
            </w:r>
          </w:p>
        </w:tc>
      </w:tr>
      <w:tr w:rsidR="004C4EF8" w:rsidRPr="004C4EF8" w14:paraId="7514DAE5" w14:textId="77777777">
        <w:tc>
          <w:tcPr>
            <w:tcW w:w="10426" w:type="dxa"/>
            <w:tcBorders>
              <w:top w:val="nil"/>
              <w:left w:val="nil"/>
              <w:bottom w:val="nil"/>
              <w:right w:val="nil"/>
            </w:tcBorders>
            <w:shd w:val="clear" w:color="auto" w:fill="auto"/>
          </w:tcPr>
          <w:p w14:paraId="37E20634" w14:textId="6D296DEE" w:rsidR="003C52A1" w:rsidRPr="004C4EF8" w:rsidRDefault="001F2A6A" w:rsidP="00AA09B4">
            <w:pPr>
              <w:spacing w:after="120" w:line="320" w:lineRule="exact"/>
              <w:jc w:val="both"/>
              <w:rPr>
                <w:rFonts w:cs="Times New Roman"/>
                <w:color w:val="auto"/>
              </w:rPr>
            </w:pPr>
            <w:r w:rsidRPr="004C4EF8">
              <w:rPr>
                <w:rFonts w:cs="Times New Roman"/>
                <w:b/>
                <w:color w:val="auto"/>
              </w:rPr>
              <w:t>2.</w:t>
            </w:r>
            <w:r w:rsidRPr="004C4EF8">
              <w:rPr>
                <w:rFonts w:cs="Times New Roman"/>
                <w:color w:val="auto"/>
              </w:rPr>
              <w:tab/>
              <w:t>Para a cobertura das despesas, foi emitida a Nota de Empenho n.º 20</w:t>
            </w:r>
            <w:r w:rsidR="00D15D93">
              <w:rPr>
                <w:rFonts w:cs="Times New Roman"/>
                <w:color w:val="auto"/>
              </w:rPr>
              <w:t>21</w:t>
            </w:r>
            <w:r w:rsidRPr="004C4EF8">
              <w:rPr>
                <w:rFonts w:cs="Times New Roman"/>
                <w:color w:val="auto"/>
              </w:rPr>
              <w:t>NE</w:t>
            </w:r>
            <w:r w:rsidR="00D15D93">
              <w:rPr>
                <w:rFonts w:cs="Times New Roman"/>
                <w:color w:val="auto"/>
              </w:rPr>
              <w:t>00</w:t>
            </w:r>
            <w:r w:rsidR="00AA09B4">
              <w:rPr>
                <w:rFonts w:cs="Times New Roman"/>
                <w:color w:val="auto"/>
              </w:rPr>
              <w:t>1013</w:t>
            </w:r>
            <w:r w:rsidRPr="004C4EF8">
              <w:rPr>
                <w:rFonts w:cs="Times New Roman"/>
                <w:color w:val="auto"/>
              </w:rPr>
              <w:t xml:space="preserve">, em </w:t>
            </w:r>
            <w:r w:rsidR="00AA09B4">
              <w:rPr>
                <w:rFonts w:cs="Times New Roman"/>
                <w:color w:val="auto"/>
              </w:rPr>
              <w:t>09</w:t>
            </w:r>
            <w:r w:rsidR="00D15D93">
              <w:rPr>
                <w:rFonts w:cs="Times New Roman"/>
                <w:color w:val="auto"/>
                <w:kern w:val="0"/>
              </w:rPr>
              <w:t xml:space="preserve"> de </w:t>
            </w:r>
            <w:r w:rsidR="00AA09B4">
              <w:rPr>
                <w:rFonts w:cs="Times New Roman"/>
                <w:color w:val="auto"/>
                <w:kern w:val="0"/>
              </w:rPr>
              <w:t>novembro</w:t>
            </w:r>
            <w:bookmarkStart w:id="4" w:name="_GoBack"/>
            <w:bookmarkEnd w:id="4"/>
            <w:r w:rsidR="00D15D93">
              <w:rPr>
                <w:rFonts w:cs="Times New Roman"/>
                <w:color w:val="auto"/>
                <w:kern w:val="0"/>
              </w:rPr>
              <w:t xml:space="preserve"> de 2021</w:t>
            </w:r>
            <w:r w:rsidRPr="004C4EF8">
              <w:rPr>
                <w:rFonts w:cs="Times New Roman"/>
                <w:color w:val="auto"/>
              </w:rPr>
              <w:t>.</w:t>
            </w:r>
          </w:p>
        </w:tc>
      </w:tr>
      <w:tr w:rsidR="004C4EF8" w:rsidRPr="004C4EF8" w14:paraId="774226DA" w14:textId="77777777">
        <w:tc>
          <w:tcPr>
            <w:tcW w:w="10426" w:type="dxa"/>
            <w:tcBorders>
              <w:top w:val="nil"/>
              <w:left w:val="nil"/>
              <w:bottom w:val="nil"/>
              <w:right w:val="nil"/>
            </w:tcBorders>
            <w:shd w:val="clear" w:color="auto" w:fill="auto"/>
          </w:tcPr>
          <w:p w14:paraId="3C1E7382" w14:textId="77777777" w:rsidR="003C52A1" w:rsidRPr="004C4EF8" w:rsidRDefault="003C52A1" w:rsidP="00C3525E">
            <w:pPr>
              <w:pStyle w:val="PargrafodaLista"/>
              <w:tabs>
                <w:tab w:val="left" w:pos="0"/>
                <w:tab w:val="left" w:pos="66"/>
                <w:tab w:val="left" w:pos="709"/>
              </w:tabs>
              <w:spacing w:after="120" w:line="320" w:lineRule="exact"/>
              <w:ind w:left="0"/>
              <w:jc w:val="both"/>
              <w:rPr>
                <w:rFonts w:cs="Times New Roman"/>
                <w:color w:val="auto"/>
              </w:rPr>
            </w:pPr>
          </w:p>
        </w:tc>
      </w:tr>
      <w:tr w:rsidR="004C4EF8" w:rsidRPr="004C4EF8" w14:paraId="14BFB3A1" w14:textId="77777777">
        <w:tc>
          <w:tcPr>
            <w:tcW w:w="10426" w:type="dxa"/>
            <w:tcBorders>
              <w:top w:val="nil"/>
              <w:left w:val="nil"/>
              <w:bottom w:val="nil"/>
              <w:right w:val="nil"/>
            </w:tcBorders>
            <w:shd w:val="clear" w:color="auto" w:fill="auto"/>
          </w:tcPr>
          <w:p w14:paraId="3FD9773A" w14:textId="1AE5D09D" w:rsidR="003C52A1" w:rsidRPr="004C4EF8" w:rsidRDefault="00AA09B4" w:rsidP="00C3525E">
            <w:pPr>
              <w:tabs>
                <w:tab w:val="left" w:pos="1134"/>
                <w:tab w:val="left" w:pos="1701"/>
                <w:tab w:val="left" w:pos="3119"/>
                <w:tab w:val="left" w:pos="4820"/>
              </w:tabs>
              <w:spacing w:after="120" w:line="320" w:lineRule="exact"/>
              <w:jc w:val="both"/>
              <w:rPr>
                <w:rFonts w:cs="Times New Roman"/>
                <w:color w:val="auto"/>
              </w:rPr>
            </w:pPr>
            <w:hyperlink w:anchor="DaExecução">
              <w:r w:rsidR="001F2A6A" w:rsidRPr="004C4EF8">
                <w:rPr>
                  <w:rStyle w:val="LinkdaInternet"/>
                  <w:rFonts w:cs="Times New Roman"/>
                  <w:b/>
                  <w:color w:val="auto"/>
                </w:rPr>
                <w:t xml:space="preserve">CLÁUSULA QUARTA – </w:t>
              </w:r>
              <w:bookmarkStart w:id="5" w:name="EXECU%C3%87%C3%83O"/>
              <w:bookmarkEnd w:id="5"/>
              <w:r w:rsidR="001F2A6A" w:rsidRPr="004C4EF8">
                <w:rPr>
                  <w:rStyle w:val="LinkdaInternet"/>
                  <w:rFonts w:cs="Times New Roman"/>
                  <w:b/>
                  <w:i/>
                  <w:color w:val="auto"/>
                </w:rPr>
                <w:t xml:space="preserve">DA EXECUÇÃO DO SERVIÇO </w:t>
              </w:r>
            </w:hyperlink>
          </w:p>
        </w:tc>
      </w:tr>
      <w:tr w:rsidR="004C4EF8" w:rsidRPr="004C4EF8" w14:paraId="503E087E" w14:textId="77777777">
        <w:tc>
          <w:tcPr>
            <w:tcW w:w="10426" w:type="dxa"/>
            <w:tcBorders>
              <w:top w:val="nil"/>
              <w:left w:val="nil"/>
              <w:bottom w:val="nil"/>
              <w:right w:val="nil"/>
            </w:tcBorders>
            <w:shd w:val="clear" w:color="auto" w:fill="auto"/>
          </w:tcPr>
          <w:p w14:paraId="195AECE0" w14:textId="77777777" w:rsidR="003C52A1" w:rsidRPr="004C4EF8" w:rsidRDefault="001F2A6A" w:rsidP="00C3525E">
            <w:pPr>
              <w:pStyle w:val="PargrafodaLista"/>
              <w:numPr>
                <w:ilvl w:val="0"/>
                <w:numId w:val="13"/>
              </w:numPr>
              <w:tabs>
                <w:tab w:val="clear" w:pos="705"/>
                <w:tab w:val="left" w:pos="0"/>
              </w:tabs>
              <w:spacing w:after="120" w:line="320" w:lineRule="exact"/>
              <w:ind w:left="0" w:firstLine="0"/>
              <w:jc w:val="both"/>
              <w:rPr>
                <w:rFonts w:cs="Times New Roman"/>
                <w:color w:val="auto"/>
              </w:rPr>
            </w:pPr>
            <w:r w:rsidRPr="004C4EF8">
              <w:rPr>
                <w:rFonts w:cs="Times New Roman"/>
                <w:color w:val="auto"/>
              </w:rPr>
              <w:t>A execução do serviço será efetuada em conformidade com o disposto no Termo de Referência, Anexo I, do Edital, que passa a integrar este instrumento contratual.</w:t>
            </w:r>
          </w:p>
        </w:tc>
      </w:tr>
      <w:tr w:rsidR="004C4EF8" w:rsidRPr="004C4EF8" w14:paraId="6E0F92ED" w14:textId="77777777">
        <w:tc>
          <w:tcPr>
            <w:tcW w:w="10426" w:type="dxa"/>
            <w:tcBorders>
              <w:top w:val="nil"/>
              <w:left w:val="nil"/>
              <w:bottom w:val="nil"/>
              <w:right w:val="nil"/>
            </w:tcBorders>
            <w:shd w:val="clear" w:color="auto" w:fill="auto"/>
          </w:tcPr>
          <w:p w14:paraId="6406A5B2" w14:textId="77777777" w:rsidR="003C52A1" w:rsidRPr="004C4EF8" w:rsidRDefault="003C52A1" w:rsidP="00C3525E">
            <w:pPr>
              <w:tabs>
                <w:tab w:val="left" w:pos="1134"/>
                <w:tab w:val="left" w:pos="1701"/>
                <w:tab w:val="left" w:pos="3119"/>
                <w:tab w:val="left" w:pos="4820"/>
              </w:tabs>
              <w:spacing w:after="120" w:line="320" w:lineRule="exact"/>
              <w:contextualSpacing/>
              <w:jc w:val="both"/>
              <w:rPr>
                <w:rFonts w:cs="Times New Roman"/>
                <w:color w:val="auto"/>
              </w:rPr>
            </w:pPr>
          </w:p>
        </w:tc>
      </w:tr>
      <w:tr w:rsidR="004C4EF8" w:rsidRPr="004C4EF8" w14:paraId="021E0225" w14:textId="77777777">
        <w:tc>
          <w:tcPr>
            <w:tcW w:w="10426" w:type="dxa"/>
            <w:tcBorders>
              <w:top w:val="nil"/>
              <w:left w:val="nil"/>
              <w:bottom w:val="nil"/>
              <w:right w:val="nil"/>
            </w:tcBorders>
            <w:shd w:val="clear" w:color="auto" w:fill="auto"/>
          </w:tcPr>
          <w:p w14:paraId="66847233" w14:textId="77777777" w:rsidR="003C52A1" w:rsidRPr="004C4EF8" w:rsidRDefault="00AA09B4" w:rsidP="00C3525E">
            <w:pPr>
              <w:tabs>
                <w:tab w:val="left" w:pos="1134"/>
                <w:tab w:val="left" w:pos="1701"/>
                <w:tab w:val="left" w:pos="3119"/>
                <w:tab w:val="left" w:pos="4820"/>
              </w:tabs>
              <w:spacing w:after="120" w:line="320" w:lineRule="exact"/>
              <w:jc w:val="both"/>
              <w:rPr>
                <w:rFonts w:cs="Times New Roman"/>
                <w:color w:val="auto"/>
              </w:rPr>
            </w:pPr>
            <w:hyperlink w:anchor="OBRIGAÇÕES">
              <w:r w:rsidR="001F2A6A" w:rsidRPr="004C4EF8">
                <w:rPr>
                  <w:rStyle w:val="LinkdaInternet"/>
                  <w:rFonts w:cs="Times New Roman"/>
                  <w:b/>
                  <w:color w:val="auto"/>
                </w:rPr>
                <w:t xml:space="preserve">CLÁUSULA QUINTA – </w:t>
              </w:r>
              <w:bookmarkStart w:id="6" w:name="OBRIGA%C3%87%C3%95ES"/>
              <w:bookmarkEnd w:id="6"/>
              <w:r w:rsidR="001F2A6A" w:rsidRPr="004C4EF8">
                <w:rPr>
                  <w:rStyle w:val="LinkdaInternet"/>
                  <w:rFonts w:cs="Times New Roman"/>
                  <w:b/>
                  <w:i/>
                  <w:color w:val="auto"/>
                </w:rPr>
                <w:t>DAS OBRIGAÇÕES DA CONTRATANTE</w:t>
              </w:r>
            </w:hyperlink>
          </w:p>
        </w:tc>
      </w:tr>
    </w:tbl>
    <w:p w14:paraId="6E833802" w14:textId="77777777" w:rsidR="00443C10" w:rsidRPr="004C4EF8" w:rsidRDefault="00443C10" w:rsidP="00C3525E">
      <w:pPr>
        <w:tabs>
          <w:tab w:val="left" w:pos="709"/>
        </w:tabs>
        <w:spacing w:after="120" w:line="320" w:lineRule="exact"/>
        <w:jc w:val="both"/>
        <w:rPr>
          <w:rFonts w:cs="Times New Roman"/>
          <w:color w:val="auto"/>
        </w:rPr>
      </w:pPr>
      <w:r w:rsidRPr="004C4EF8">
        <w:rPr>
          <w:rFonts w:cs="Times New Roman"/>
          <w:b/>
          <w:color w:val="auto"/>
        </w:rPr>
        <w:t>1.</w:t>
      </w:r>
      <w:r w:rsidRPr="004C4EF8">
        <w:rPr>
          <w:rFonts w:cs="Times New Roman"/>
          <w:b/>
          <w:color w:val="auto"/>
        </w:rPr>
        <w:tab/>
      </w:r>
      <w:r w:rsidRPr="004C4EF8">
        <w:rPr>
          <w:rFonts w:cs="Times New Roman"/>
          <w:color w:val="auto"/>
        </w:rPr>
        <w:t>A Contratante</w:t>
      </w:r>
      <w:r w:rsidRPr="004C4EF8">
        <w:rPr>
          <w:rFonts w:cs="Times New Roman"/>
          <w:b/>
          <w:color w:val="auto"/>
        </w:rPr>
        <w:t xml:space="preserve"> </w:t>
      </w:r>
      <w:r w:rsidRPr="004C4EF8">
        <w:rPr>
          <w:rFonts w:cs="Times New Roman"/>
          <w:color w:val="auto"/>
        </w:rPr>
        <w:t>obriga-se a:</w:t>
      </w:r>
    </w:p>
    <w:p w14:paraId="3B089F89" w14:textId="77777777" w:rsidR="00443C10" w:rsidRPr="004C4EF8" w:rsidRDefault="00443C10" w:rsidP="00C3525E">
      <w:pPr>
        <w:pStyle w:val="Corpodetextorecuado"/>
        <w:tabs>
          <w:tab w:val="left" w:pos="709"/>
        </w:tabs>
        <w:spacing w:line="320" w:lineRule="exact"/>
        <w:ind w:left="0"/>
        <w:jc w:val="both"/>
        <w:rPr>
          <w:rFonts w:cs="Times New Roman"/>
          <w:color w:val="auto"/>
        </w:rPr>
      </w:pPr>
      <w:proofErr w:type="gramStart"/>
      <w:r w:rsidRPr="004C4EF8">
        <w:rPr>
          <w:rFonts w:cs="Times New Roman"/>
          <w:color w:val="auto"/>
        </w:rPr>
        <w:t>a</w:t>
      </w:r>
      <w:proofErr w:type="gramEnd"/>
      <w:r w:rsidRPr="004C4EF8">
        <w:rPr>
          <w:rFonts w:cs="Times New Roman"/>
          <w:color w:val="auto"/>
        </w:rPr>
        <w:t>)</w:t>
      </w:r>
      <w:r w:rsidRPr="004C4EF8">
        <w:rPr>
          <w:rFonts w:cs="Times New Roman"/>
          <w:color w:val="auto"/>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4C4EF8" w:rsidRDefault="00443C10" w:rsidP="00C3525E">
      <w:pPr>
        <w:pStyle w:val="Corpodetextorecuado"/>
        <w:tabs>
          <w:tab w:val="left" w:pos="709"/>
        </w:tabs>
        <w:spacing w:line="320" w:lineRule="exact"/>
        <w:ind w:left="0"/>
        <w:jc w:val="both"/>
        <w:rPr>
          <w:rFonts w:cs="Times New Roman"/>
          <w:color w:val="auto"/>
        </w:rPr>
      </w:pPr>
      <w:r w:rsidRPr="004C4EF8">
        <w:rPr>
          <w:rFonts w:cs="Times New Roman"/>
          <w:color w:val="auto"/>
        </w:rPr>
        <w:t xml:space="preserve">b) </w:t>
      </w:r>
      <w:r w:rsidRPr="004C4EF8">
        <w:rPr>
          <w:rFonts w:cs="Times New Roman"/>
          <w:color w:val="auto"/>
        </w:rPr>
        <w:tab/>
        <w:t>prestar esclarecimentos que venham a ser solicitados pela Contratada;</w:t>
      </w:r>
    </w:p>
    <w:p w14:paraId="4128D97C" w14:textId="77777777" w:rsidR="00443C10" w:rsidRPr="004C4EF8" w:rsidRDefault="00443C10" w:rsidP="00C3525E">
      <w:pPr>
        <w:pStyle w:val="Corpodetextorecuado"/>
        <w:tabs>
          <w:tab w:val="left" w:pos="709"/>
        </w:tabs>
        <w:spacing w:line="320" w:lineRule="exact"/>
        <w:ind w:left="0"/>
        <w:jc w:val="both"/>
        <w:rPr>
          <w:rFonts w:cs="Times New Roman"/>
          <w:color w:val="auto"/>
        </w:rPr>
      </w:pPr>
      <w:r w:rsidRPr="004C4EF8">
        <w:rPr>
          <w:rFonts w:cs="Times New Roman"/>
          <w:color w:val="auto"/>
        </w:rPr>
        <w:t xml:space="preserve">c) </w:t>
      </w:r>
      <w:r w:rsidRPr="004C4EF8">
        <w:rPr>
          <w:rFonts w:cs="Times New Roman"/>
          <w:color w:val="auto"/>
        </w:rPr>
        <w:tab/>
        <w:t>efetuar os pagamentos nas condições e nos prazos constantes dos instrumentos convocatório e contratual;</w:t>
      </w:r>
    </w:p>
    <w:p w14:paraId="572C3F8A" w14:textId="77777777" w:rsidR="00443C10" w:rsidRPr="004C4EF8" w:rsidRDefault="00443C10" w:rsidP="00C3525E">
      <w:pPr>
        <w:pStyle w:val="Corpodetextorecuado"/>
        <w:tabs>
          <w:tab w:val="left" w:pos="0"/>
        </w:tabs>
        <w:spacing w:line="320" w:lineRule="exact"/>
        <w:ind w:left="0"/>
        <w:jc w:val="both"/>
        <w:rPr>
          <w:rFonts w:cs="Times New Roman"/>
          <w:color w:val="auto"/>
        </w:rPr>
      </w:pPr>
      <w:r w:rsidRPr="004C4EF8">
        <w:rPr>
          <w:rFonts w:cs="Times New Roman"/>
          <w:color w:val="auto"/>
        </w:rPr>
        <w:t xml:space="preserve">d) </w:t>
      </w:r>
      <w:r w:rsidRPr="004C4EF8">
        <w:rPr>
          <w:rFonts w:cs="Times New Roman"/>
          <w:color w:val="auto"/>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4C4EF8" w:rsidRDefault="00443C10" w:rsidP="00C3525E">
      <w:pPr>
        <w:pStyle w:val="Corpodetextorecuado"/>
        <w:tabs>
          <w:tab w:val="left" w:pos="0"/>
        </w:tabs>
        <w:spacing w:line="320" w:lineRule="exact"/>
        <w:ind w:left="0"/>
        <w:contextualSpacing/>
        <w:jc w:val="both"/>
        <w:rPr>
          <w:rFonts w:cs="Times New Roman"/>
          <w:color w:val="auto"/>
        </w:rPr>
      </w:pPr>
      <w:proofErr w:type="gramStart"/>
      <w:r w:rsidRPr="004C4EF8">
        <w:rPr>
          <w:rFonts w:cs="Times New Roman"/>
          <w:color w:val="auto"/>
        </w:rPr>
        <w:t>e</w:t>
      </w:r>
      <w:proofErr w:type="gramEnd"/>
      <w:r w:rsidRPr="004C4EF8">
        <w:rPr>
          <w:rFonts w:cs="Times New Roman"/>
          <w:color w:val="auto"/>
        </w:rPr>
        <w:t>)</w:t>
      </w:r>
      <w:r w:rsidRPr="004C4EF8">
        <w:rPr>
          <w:rFonts w:cs="Times New Roman"/>
          <w:color w:val="auto"/>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4C4EF8" w:rsidRDefault="00443C10" w:rsidP="00C3525E">
      <w:pPr>
        <w:pStyle w:val="Corpodetextorecuado"/>
        <w:tabs>
          <w:tab w:val="left" w:pos="0"/>
        </w:tabs>
        <w:spacing w:line="320" w:lineRule="exact"/>
        <w:ind w:left="0"/>
        <w:jc w:val="both"/>
        <w:rPr>
          <w:rFonts w:cs="Times New Roman"/>
          <w:color w:val="auto"/>
        </w:rPr>
      </w:pPr>
    </w:p>
    <w:p w14:paraId="77E2BB45" w14:textId="77777777" w:rsidR="00443C10" w:rsidRPr="004C4EF8" w:rsidRDefault="00AA09B4" w:rsidP="00C3525E">
      <w:pPr>
        <w:tabs>
          <w:tab w:val="left" w:pos="0"/>
          <w:tab w:val="left" w:pos="1134"/>
          <w:tab w:val="left" w:pos="1701"/>
          <w:tab w:val="left" w:pos="3119"/>
          <w:tab w:val="left" w:pos="4820"/>
        </w:tabs>
        <w:spacing w:after="120" w:line="320" w:lineRule="exact"/>
        <w:jc w:val="both"/>
        <w:rPr>
          <w:rFonts w:cs="Times New Roman"/>
          <w:color w:val="auto"/>
        </w:rPr>
      </w:pPr>
      <w:hyperlink w:anchor="OBRIGAÇÕES2">
        <w:r w:rsidR="00443C10" w:rsidRPr="004C4EF8">
          <w:rPr>
            <w:rStyle w:val="LinkdaInternet"/>
            <w:rFonts w:cs="Times New Roman"/>
            <w:b/>
            <w:color w:val="auto"/>
          </w:rPr>
          <w:t xml:space="preserve">CLÁUSULA SEXTA – </w:t>
        </w:r>
        <w:bookmarkStart w:id="7" w:name="OBRIGA%C3%87%C3%95ES2"/>
        <w:bookmarkEnd w:id="7"/>
        <w:r w:rsidR="00443C10" w:rsidRPr="004C4EF8">
          <w:rPr>
            <w:rStyle w:val="LinkdaInternet"/>
            <w:rFonts w:cs="Times New Roman"/>
            <w:b/>
            <w:i/>
            <w:color w:val="auto"/>
          </w:rPr>
          <w:t>DAS OBRIGAÇÕES DA CONTRATADA</w:t>
        </w:r>
      </w:hyperlink>
    </w:p>
    <w:p w14:paraId="5037449F" w14:textId="77777777" w:rsidR="00443C10" w:rsidRPr="004C4EF8" w:rsidRDefault="00443C10" w:rsidP="00C3525E">
      <w:pPr>
        <w:spacing w:after="120" w:line="320" w:lineRule="exact"/>
        <w:jc w:val="both"/>
        <w:rPr>
          <w:rFonts w:cs="Times New Roman"/>
          <w:color w:val="auto"/>
        </w:rPr>
      </w:pPr>
      <w:r w:rsidRPr="004C4EF8">
        <w:rPr>
          <w:rFonts w:cs="Times New Roman"/>
          <w:b/>
          <w:color w:val="auto"/>
        </w:rPr>
        <w:t>1.</w:t>
      </w:r>
      <w:r w:rsidRPr="004C4EF8">
        <w:rPr>
          <w:rFonts w:cs="Times New Roman"/>
          <w:color w:val="auto"/>
        </w:rPr>
        <w:tab/>
        <w:t>São obrigações da Contratada, além daquelas explícita ou implicitamente contidas no presente Contrato, no Termo de Referência e na legislação vigente:</w:t>
      </w:r>
    </w:p>
    <w:p w14:paraId="735059A8" w14:textId="77777777" w:rsidR="00443C10" w:rsidRPr="004C4EF8" w:rsidRDefault="00443C10" w:rsidP="00C3525E">
      <w:pPr>
        <w:spacing w:after="120" w:line="320" w:lineRule="exact"/>
        <w:jc w:val="both"/>
        <w:rPr>
          <w:rFonts w:cs="Times New Roman"/>
          <w:color w:val="auto"/>
        </w:rPr>
      </w:pPr>
      <w:proofErr w:type="gramStart"/>
      <w:r w:rsidRPr="004C4EF8">
        <w:rPr>
          <w:rFonts w:cs="Times New Roman"/>
          <w:color w:val="auto"/>
        </w:rPr>
        <w:lastRenderedPageBreak/>
        <w:t>a</w:t>
      </w:r>
      <w:proofErr w:type="gramEnd"/>
      <w:r w:rsidRPr="004C4EF8">
        <w:rPr>
          <w:rFonts w:cs="Times New Roman"/>
          <w:color w:val="auto"/>
        </w:rPr>
        <w:t>)</w:t>
      </w:r>
      <w:r w:rsidRPr="004C4EF8">
        <w:rPr>
          <w:rFonts w:cs="Times New Roman"/>
          <w:color w:val="auto"/>
        </w:rPr>
        <w:tab/>
        <w:t>executar o serviço nas especificações e na quantidade constantes neste contrato, assim como com as características descritas na proposta;</w:t>
      </w:r>
    </w:p>
    <w:p w14:paraId="6C8C7053" w14:textId="77777777" w:rsidR="00443C10" w:rsidRPr="004C4EF8" w:rsidRDefault="00443C10" w:rsidP="00C3525E">
      <w:pPr>
        <w:tabs>
          <w:tab w:val="left" w:pos="0"/>
        </w:tabs>
        <w:spacing w:after="120" w:line="320" w:lineRule="exact"/>
        <w:jc w:val="both"/>
        <w:rPr>
          <w:rFonts w:cs="Times New Roman"/>
          <w:color w:val="auto"/>
        </w:rPr>
      </w:pPr>
      <w:proofErr w:type="gramStart"/>
      <w:r w:rsidRPr="004C4EF8">
        <w:rPr>
          <w:rFonts w:cs="Times New Roman"/>
          <w:color w:val="auto"/>
        </w:rPr>
        <w:t>b)</w:t>
      </w:r>
      <w:proofErr w:type="gramEnd"/>
      <w:r w:rsidRPr="004C4EF8">
        <w:rPr>
          <w:rFonts w:cs="Times New Roman"/>
          <w:color w:val="auto"/>
        </w:rPr>
        <w:tab/>
        <w:t>atender às solicitações do Contratante nos prazos estabelecidos neste instrumento;</w:t>
      </w:r>
    </w:p>
    <w:p w14:paraId="62BE0860" w14:textId="77777777" w:rsidR="00443C10" w:rsidRPr="004C4EF8" w:rsidRDefault="00443C10" w:rsidP="00C3525E">
      <w:pPr>
        <w:tabs>
          <w:tab w:val="left" w:pos="0"/>
        </w:tabs>
        <w:spacing w:after="120" w:line="320" w:lineRule="exact"/>
        <w:jc w:val="both"/>
        <w:rPr>
          <w:rFonts w:cs="Times New Roman"/>
          <w:color w:val="auto"/>
        </w:rPr>
      </w:pPr>
      <w:proofErr w:type="gramStart"/>
      <w:r w:rsidRPr="004C4EF8">
        <w:rPr>
          <w:rFonts w:cs="Times New Roman"/>
          <w:color w:val="auto"/>
        </w:rPr>
        <w:t>c)</w:t>
      </w:r>
      <w:proofErr w:type="gramEnd"/>
      <w:r w:rsidRPr="004C4EF8">
        <w:rPr>
          <w:rFonts w:cs="Times New Roman"/>
          <w:color w:val="auto"/>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4C4EF8" w:rsidRDefault="00443C10" w:rsidP="00C3525E">
      <w:pPr>
        <w:tabs>
          <w:tab w:val="left" w:pos="0"/>
        </w:tabs>
        <w:spacing w:after="120" w:line="320" w:lineRule="exact"/>
        <w:jc w:val="both"/>
        <w:rPr>
          <w:rFonts w:cs="Times New Roman"/>
          <w:color w:val="auto"/>
        </w:rPr>
      </w:pPr>
      <w:proofErr w:type="gramStart"/>
      <w:r w:rsidRPr="004C4EF8">
        <w:rPr>
          <w:rFonts w:cs="Times New Roman"/>
          <w:color w:val="auto"/>
        </w:rPr>
        <w:t>d)</w:t>
      </w:r>
      <w:proofErr w:type="gramEnd"/>
      <w:r w:rsidRPr="004C4EF8">
        <w:rPr>
          <w:rFonts w:cs="Times New Roman"/>
          <w:color w:val="auto"/>
        </w:rPr>
        <w:tab/>
        <w:t>responder pelos encargos previdenciários, trabalhistas, fiscais e comerciais resultantes da execução deste Contrato;</w:t>
      </w:r>
    </w:p>
    <w:p w14:paraId="4DE2A62E" w14:textId="77777777" w:rsidR="00443C10" w:rsidRPr="004C4EF8" w:rsidRDefault="00443C10" w:rsidP="00C3525E">
      <w:pPr>
        <w:pStyle w:val="Recuodecorpodetexto3"/>
        <w:tabs>
          <w:tab w:val="left" w:pos="0"/>
        </w:tabs>
        <w:spacing w:line="320" w:lineRule="exact"/>
        <w:ind w:left="0"/>
        <w:jc w:val="both"/>
        <w:rPr>
          <w:rFonts w:cs="Times New Roman"/>
          <w:color w:val="auto"/>
          <w:sz w:val="24"/>
          <w:szCs w:val="24"/>
        </w:rPr>
      </w:pPr>
      <w:proofErr w:type="gramStart"/>
      <w:r w:rsidRPr="004C4EF8">
        <w:rPr>
          <w:rFonts w:cs="Times New Roman"/>
          <w:color w:val="auto"/>
          <w:sz w:val="24"/>
          <w:szCs w:val="24"/>
        </w:rPr>
        <w:t>e</w:t>
      </w:r>
      <w:proofErr w:type="gramEnd"/>
      <w:r w:rsidRPr="004C4EF8">
        <w:rPr>
          <w:rFonts w:cs="Times New Roman"/>
          <w:color w:val="auto"/>
          <w:sz w:val="24"/>
          <w:szCs w:val="24"/>
        </w:rPr>
        <w:t>)</w:t>
      </w:r>
      <w:r w:rsidRPr="004C4EF8">
        <w:rPr>
          <w:rFonts w:cs="Times New Roman"/>
          <w:color w:val="auto"/>
          <w:sz w:val="24"/>
          <w:szCs w:val="24"/>
        </w:rPr>
        <w:tab/>
        <w:t>responder por quaisquer danos pessoais ou materiais causados por seus empregados à Administração e/ou a terceiros na execução deste Contrato;</w:t>
      </w:r>
    </w:p>
    <w:p w14:paraId="0B0E1E63" w14:textId="77777777" w:rsidR="00443C10" w:rsidRPr="004C4EF8" w:rsidRDefault="00443C10" w:rsidP="00C3525E">
      <w:pPr>
        <w:spacing w:after="120" w:line="320" w:lineRule="exact"/>
        <w:rPr>
          <w:rFonts w:cs="Times New Roman"/>
          <w:color w:val="auto"/>
        </w:rPr>
      </w:pPr>
      <w:proofErr w:type="gramStart"/>
      <w:r w:rsidRPr="004C4EF8">
        <w:rPr>
          <w:rFonts w:cs="Times New Roman"/>
          <w:color w:val="auto"/>
        </w:rPr>
        <w:t>f)</w:t>
      </w:r>
      <w:proofErr w:type="gramEnd"/>
      <w:r w:rsidRPr="004C4EF8">
        <w:rPr>
          <w:rFonts w:cs="Times New Roman"/>
          <w:color w:val="auto"/>
        </w:rPr>
        <w:tab/>
        <w:t>manter, durante a execução do ajuste, todas as condições de habilitação exigidas para a contratação;</w:t>
      </w:r>
    </w:p>
    <w:p w14:paraId="37B0701E" w14:textId="77777777" w:rsidR="00443C10" w:rsidRPr="004C4EF8" w:rsidRDefault="00443C10" w:rsidP="00C3525E">
      <w:pPr>
        <w:tabs>
          <w:tab w:val="left" w:pos="0"/>
        </w:tabs>
        <w:spacing w:after="120" w:line="320" w:lineRule="exact"/>
        <w:jc w:val="both"/>
        <w:rPr>
          <w:rFonts w:cs="Times New Roman"/>
          <w:color w:val="auto"/>
        </w:rPr>
      </w:pPr>
      <w:proofErr w:type="gramStart"/>
      <w:r w:rsidRPr="004C4EF8">
        <w:rPr>
          <w:rFonts w:cs="Times New Roman"/>
          <w:color w:val="auto"/>
        </w:rPr>
        <w:t>g)</w:t>
      </w:r>
      <w:proofErr w:type="gramEnd"/>
      <w:r w:rsidRPr="004C4EF8">
        <w:rPr>
          <w:rFonts w:cs="Times New Roman"/>
          <w:color w:val="auto"/>
        </w:rPr>
        <w:tab/>
        <w:t>não subcontratar, ceder ou transferir, no todo ou em parte, o objeto deste contrato;</w:t>
      </w:r>
    </w:p>
    <w:p w14:paraId="06C9F290" w14:textId="77777777" w:rsidR="00443C10" w:rsidRPr="004C4EF8" w:rsidRDefault="00443C10" w:rsidP="00C3525E">
      <w:pPr>
        <w:tabs>
          <w:tab w:val="left" w:pos="0"/>
        </w:tabs>
        <w:spacing w:after="120" w:line="320" w:lineRule="exact"/>
        <w:jc w:val="both"/>
        <w:rPr>
          <w:rFonts w:cs="Times New Roman"/>
          <w:color w:val="auto"/>
        </w:rPr>
      </w:pPr>
      <w:proofErr w:type="gramStart"/>
      <w:r w:rsidRPr="004C4EF8">
        <w:rPr>
          <w:rFonts w:cs="Times New Roman"/>
          <w:color w:val="auto"/>
        </w:rPr>
        <w:t>h)</w:t>
      </w:r>
      <w:proofErr w:type="gramEnd"/>
      <w:r w:rsidRPr="004C4EF8">
        <w:rPr>
          <w:rFonts w:cs="Times New Roman"/>
          <w:color w:val="auto"/>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4C4EF8" w:rsidRDefault="00443C10" w:rsidP="00C3525E">
      <w:pPr>
        <w:tabs>
          <w:tab w:val="left" w:pos="0"/>
        </w:tabs>
        <w:spacing w:after="120" w:line="320" w:lineRule="exact"/>
        <w:jc w:val="both"/>
        <w:rPr>
          <w:rFonts w:cs="Times New Roman"/>
          <w:color w:val="auto"/>
        </w:rPr>
      </w:pPr>
      <w:bookmarkStart w:id="8" w:name="__DdeLink__33940_30520775"/>
      <w:bookmarkEnd w:id="8"/>
      <w:proofErr w:type="gramStart"/>
      <w:r w:rsidRPr="004C4EF8">
        <w:rPr>
          <w:rFonts w:cs="Times New Roman"/>
          <w:color w:val="auto"/>
        </w:rPr>
        <w:t>i)</w:t>
      </w:r>
      <w:proofErr w:type="gramEnd"/>
      <w:r w:rsidRPr="004C4EF8">
        <w:rPr>
          <w:rFonts w:cs="Times New Roman"/>
          <w:color w:val="auto"/>
        </w:rPr>
        <w:tab/>
        <w:t>prestar garantia de adequação dos serviços (qualidade, segurança, durabilidade e desempenho), em conformidade com as condições estabelecidas no Termo de Referência, anexo deste Contrato.</w:t>
      </w:r>
    </w:p>
    <w:p w14:paraId="078182A3" w14:textId="77777777" w:rsidR="00443C10" w:rsidRPr="004C4EF8" w:rsidRDefault="00443C10" w:rsidP="00C3525E">
      <w:pPr>
        <w:spacing w:after="120" w:line="320" w:lineRule="exact"/>
        <w:contextualSpacing/>
        <w:jc w:val="both"/>
        <w:rPr>
          <w:rFonts w:cs="Times New Roman"/>
          <w:color w:val="auto"/>
        </w:rPr>
      </w:pPr>
    </w:p>
    <w:p w14:paraId="0E7D5347" w14:textId="77777777" w:rsidR="00443C10" w:rsidRPr="004C4EF8" w:rsidRDefault="00AA09B4" w:rsidP="00C3525E">
      <w:pPr>
        <w:spacing w:after="120" w:line="320" w:lineRule="exact"/>
        <w:jc w:val="both"/>
        <w:rPr>
          <w:rFonts w:cs="Times New Roman"/>
          <w:color w:val="auto"/>
        </w:rPr>
      </w:pPr>
      <w:hyperlink w:anchor="PAGTO">
        <w:r w:rsidR="00443C10" w:rsidRPr="004C4EF8">
          <w:rPr>
            <w:rStyle w:val="LinkdaInternet"/>
            <w:rFonts w:cs="Times New Roman"/>
            <w:b/>
            <w:color w:val="auto"/>
          </w:rPr>
          <w:t xml:space="preserve">CLÁUSULA SÉTIMA – </w:t>
        </w:r>
        <w:bookmarkStart w:id="9" w:name="PAGTO"/>
        <w:bookmarkEnd w:id="9"/>
        <w:r w:rsidR="00443C10" w:rsidRPr="004C4EF8">
          <w:rPr>
            <w:rStyle w:val="LinkdaInternet"/>
            <w:rFonts w:cs="Times New Roman"/>
            <w:b/>
            <w:i/>
            <w:color w:val="auto"/>
          </w:rPr>
          <w:t>DO PAGAMENTO</w:t>
        </w:r>
      </w:hyperlink>
    </w:p>
    <w:p w14:paraId="78F076C6" w14:textId="77777777" w:rsidR="00443C10" w:rsidRPr="004C4EF8" w:rsidRDefault="00443C10" w:rsidP="00C3525E">
      <w:pPr>
        <w:spacing w:after="120" w:line="320" w:lineRule="exact"/>
        <w:jc w:val="both"/>
        <w:rPr>
          <w:rFonts w:cs="Times New Roman"/>
          <w:color w:val="auto"/>
        </w:rPr>
      </w:pPr>
      <w:r w:rsidRPr="004C4EF8">
        <w:rPr>
          <w:rFonts w:cs="Times New Roman"/>
          <w:b/>
          <w:color w:val="auto"/>
        </w:rPr>
        <w:t>1.</w:t>
      </w:r>
      <w:r w:rsidRPr="004C4EF8">
        <w:rPr>
          <w:rFonts w:cs="Times New Roman"/>
          <w:color w:val="auto"/>
        </w:rPr>
        <w:tab/>
        <w:t xml:space="preserve">O pagamento será efetuado na forma e no </w:t>
      </w:r>
      <w:proofErr w:type="gramStart"/>
      <w:r w:rsidRPr="004C4EF8">
        <w:rPr>
          <w:rFonts w:cs="Times New Roman"/>
          <w:color w:val="auto"/>
        </w:rPr>
        <w:t>prazo estabelecidos</w:t>
      </w:r>
      <w:proofErr w:type="gramEnd"/>
      <w:r w:rsidRPr="004C4EF8">
        <w:rPr>
          <w:rFonts w:cs="Times New Roman"/>
          <w:color w:val="auto"/>
        </w:rPr>
        <w:t xml:space="preserve"> no Termo de Referência, anexo deste Contrato.</w:t>
      </w:r>
    </w:p>
    <w:p w14:paraId="3C097BAC" w14:textId="77777777" w:rsidR="00443C10" w:rsidRPr="004C4EF8" w:rsidRDefault="00443C10" w:rsidP="00C3525E">
      <w:pPr>
        <w:tabs>
          <w:tab w:val="left" w:pos="0"/>
        </w:tabs>
        <w:spacing w:after="120" w:line="320" w:lineRule="exact"/>
        <w:jc w:val="both"/>
        <w:rPr>
          <w:rFonts w:cs="Times New Roman"/>
          <w:color w:val="auto"/>
        </w:rPr>
      </w:pPr>
      <w:r w:rsidRPr="004C4EF8">
        <w:rPr>
          <w:rFonts w:cs="Times New Roman"/>
          <w:b/>
          <w:color w:val="auto"/>
        </w:rPr>
        <w:t>2.</w:t>
      </w:r>
      <w:r w:rsidRPr="004C4EF8">
        <w:rPr>
          <w:rFonts w:cs="Times New Roman"/>
          <w:b/>
          <w:color w:val="auto"/>
        </w:rPr>
        <w:tab/>
      </w:r>
      <w:r w:rsidRPr="004C4EF8">
        <w:rPr>
          <w:rFonts w:cs="Times New Roman"/>
          <w:color w:val="auto"/>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4C4EF8" w:rsidRDefault="00443C10" w:rsidP="00C3525E">
      <w:pPr>
        <w:tabs>
          <w:tab w:val="left" w:pos="0"/>
        </w:tabs>
        <w:spacing w:after="120" w:line="320" w:lineRule="exact"/>
        <w:jc w:val="both"/>
        <w:rPr>
          <w:rFonts w:cs="Times New Roman"/>
          <w:color w:val="auto"/>
        </w:rPr>
      </w:pPr>
      <w:r w:rsidRPr="004C4EF8">
        <w:rPr>
          <w:rFonts w:cs="Times New Roman"/>
          <w:b/>
          <w:color w:val="auto"/>
        </w:rPr>
        <w:t>3.</w:t>
      </w:r>
      <w:r w:rsidRPr="004C4EF8">
        <w:rPr>
          <w:rFonts w:cs="Times New Roman"/>
          <w:b/>
          <w:color w:val="auto"/>
        </w:rPr>
        <w:tab/>
      </w:r>
      <w:r w:rsidRPr="004C4EF8">
        <w:rPr>
          <w:rFonts w:cs="Times New Roman"/>
          <w:color w:val="auto"/>
        </w:rPr>
        <w:t>A Contratada indicará na nota fiscal/fatura o nome do Banco e os números da agência e da conta corrente para efetivação do pagamento.</w:t>
      </w:r>
    </w:p>
    <w:p w14:paraId="1A9B066A" w14:textId="77777777" w:rsidR="00443C10" w:rsidRPr="004C4EF8" w:rsidRDefault="00443C10" w:rsidP="00C3525E">
      <w:pPr>
        <w:pStyle w:val="western"/>
        <w:spacing w:beforeAutospacing="0" w:after="120" w:line="320" w:lineRule="exact"/>
        <w:jc w:val="both"/>
        <w:rPr>
          <w:color w:val="auto"/>
        </w:rPr>
      </w:pPr>
      <w:r w:rsidRPr="004C4EF8">
        <w:rPr>
          <w:b/>
          <w:color w:val="auto"/>
        </w:rPr>
        <w:t>4.</w:t>
      </w:r>
      <w:r w:rsidRPr="004C4EF8">
        <w:rPr>
          <w:b/>
          <w:color w:val="auto"/>
        </w:rPr>
        <w:tab/>
      </w:r>
      <w:r w:rsidRPr="004C4EF8">
        <w:rPr>
          <w:color w:val="auto"/>
        </w:rPr>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4C4EF8" w:rsidRDefault="00443C10" w:rsidP="00C3525E">
      <w:pPr>
        <w:tabs>
          <w:tab w:val="left" w:pos="709"/>
        </w:tabs>
        <w:spacing w:after="120" w:line="320" w:lineRule="exact"/>
        <w:jc w:val="both"/>
        <w:rPr>
          <w:rFonts w:cs="Times New Roman"/>
          <w:color w:val="auto"/>
        </w:rPr>
      </w:pPr>
      <w:r w:rsidRPr="004C4EF8">
        <w:rPr>
          <w:rFonts w:cs="Times New Roman"/>
          <w:b/>
          <w:color w:val="auto"/>
        </w:rPr>
        <w:lastRenderedPageBreak/>
        <w:t>5.</w:t>
      </w:r>
      <w:r w:rsidRPr="004C4EF8">
        <w:rPr>
          <w:rFonts w:cs="Times New Roman"/>
          <w:b/>
          <w:color w:val="auto"/>
        </w:rPr>
        <w:tab/>
      </w:r>
      <w:r w:rsidRPr="004C4EF8">
        <w:rPr>
          <w:rFonts w:cs="Times New Roman"/>
          <w:color w:val="auto"/>
        </w:rPr>
        <w:t xml:space="preserve">No caso de atraso de pagamento, desde que a Contratada não tenha concorrido de alguma forma para tanto, serão devidos pela </w:t>
      </w:r>
      <w:proofErr w:type="gramStart"/>
      <w:r w:rsidRPr="004C4EF8">
        <w:rPr>
          <w:rFonts w:cs="Times New Roman"/>
          <w:color w:val="auto"/>
        </w:rPr>
        <w:t>Contratante encargos</w:t>
      </w:r>
      <w:proofErr w:type="gramEnd"/>
      <w:r w:rsidRPr="004C4EF8">
        <w:rPr>
          <w:rFonts w:cs="Times New Roman"/>
          <w:color w:val="auto"/>
        </w:rPr>
        <w:t xml:space="preserve"> moratórios à taxa nominal de 6% a.a. (seis por cento ao ano), capitalizados diariamente em regime de juros simples.</w:t>
      </w:r>
    </w:p>
    <w:p w14:paraId="074804A6" w14:textId="77777777" w:rsidR="00443C10" w:rsidRPr="004C4EF8" w:rsidRDefault="00443C10" w:rsidP="00C3525E">
      <w:pPr>
        <w:pStyle w:val="Cabealho"/>
        <w:tabs>
          <w:tab w:val="left" w:pos="735"/>
        </w:tabs>
        <w:spacing w:after="120" w:line="320" w:lineRule="exact"/>
        <w:jc w:val="both"/>
        <w:rPr>
          <w:color w:val="auto"/>
          <w:sz w:val="24"/>
          <w:szCs w:val="24"/>
        </w:rPr>
      </w:pPr>
      <w:r w:rsidRPr="004C4EF8">
        <w:rPr>
          <w:b/>
          <w:color w:val="auto"/>
          <w:sz w:val="24"/>
          <w:szCs w:val="24"/>
        </w:rPr>
        <w:t>6.</w:t>
      </w:r>
      <w:r w:rsidRPr="004C4EF8">
        <w:rPr>
          <w:color w:val="auto"/>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4C4EF8" w:rsidRDefault="00443C10" w:rsidP="00C3525E">
      <w:pPr>
        <w:spacing w:after="120" w:line="320" w:lineRule="exact"/>
        <w:jc w:val="both"/>
        <w:rPr>
          <w:rFonts w:cs="Times New Roman"/>
          <w:color w:val="auto"/>
        </w:rPr>
      </w:pPr>
    </w:p>
    <w:p w14:paraId="6ACECD91" w14:textId="77777777" w:rsidR="00443C10" w:rsidRPr="004C4EF8" w:rsidRDefault="00AA09B4" w:rsidP="00C3525E">
      <w:pPr>
        <w:tabs>
          <w:tab w:val="left" w:pos="1134"/>
          <w:tab w:val="left" w:pos="1701"/>
          <w:tab w:val="left" w:pos="3119"/>
          <w:tab w:val="left" w:pos="4820"/>
        </w:tabs>
        <w:spacing w:after="120" w:line="320" w:lineRule="exact"/>
        <w:jc w:val="both"/>
        <w:rPr>
          <w:rFonts w:cs="Times New Roman"/>
          <w:color w:val="auto"/>
        </w:rPr>
      </w:pPr>
      <w:hyperlink w:anchor="DoContrato">
        <w:r w:rsidR="00443C10" w:rsidRPr="004C4EF8">
          <w:rPr>
            <w:rStyle w:val="LinkdaInternet"/>
            <w:rFonts w:cs="Times New Roman"/>
            <w:b/>
            <w:color w:val="auto"/>
          </w:rPr>
          <w:t>CLÁUSULA OITAVA –</w:t>
        </w:r>
        <w:bookmarkStart w:id="10" w:name="VIG%C3%8ANCIA"/>
        <w:bookmarkEnd w:id="10"/>
        <w:r w:rsidR="00443C10" w:rsidRPr="004C4EF8">
          <w:rPr>
            <w:rStyle w:val="LinkdaInternet"/>
            <w:rFonts w:cs="Times New Roman"/>
            <w:b/>
            <w:i/>
            <w:color w:val="auto"/>
          </w:rPr>
          <w:t xml:space="preserve"> DA VIGÊNCIA</w:t>
        </w:r>
      </w:hyperlink>
    </w:p>
    <w:p w14:paraId="1AB1227F" w14:textId="1FDB84A7" w:rsidR="00443C10" w:rsidRPr="004C4EF8" w:rsidRDefault="00443C10" w:rsidP="00C3525E">
      <w:pPr>
        <w:tabs>
          <w:tab w:val="left" w:pos="0"/>
        </w:tabs>
        <w:spacing w:after="120" w:line="320" w:lineRule="exact"/>
        <w:jc w:val="both"/>
        <w:rPr>
          <w:rFonts w:cs="Times New Roman"/>
          <w:color w:val="auto"/>
        </w:rPr>
      </w:pPr>
      <w:r w:rsidRPr="004C4EF8">
        <w:rPr>
          <w:rFonts w:cs="Times New Roman"/>
          <w:b/>
          <w:color w:val="auto"/>
        </w:rPr>
        <w:t>1.</w:t>
      </w:r>
      <w:r w:rsidRPr="004C4EF8">
        <w:rPr>
          <w:rFonts w:cs="Times New Roman"/>
          <w:color w:val="auto"/>
        </w:rPr>
        <w:tab/>
        <w:t xml:space="preserve">O contrato terá vigência de </w:t>
      </w:r>
      <w:sdt>
        <w:sdtPr>
          <w:rPr>
            <w:rFonts w:eastAsia="Times New Roman" w:cs="Times New Roman"/>
            <w:color w:val="auto"/>
            <w:spacing w:val="-3"/>
            <w:kern w:val="0"/>
            <w:lang w:bidi="ar-SA"/>
          </w:rPr>
          <w:alias w:val="Categoria"/>
          <w:id w:val="2136595848"/>
          <w:dataBinding w:prefixMappings="xmlns:ns0='http://purl.org/dc/elements/1.1/' xmlns:ns1='http://schemas.openxmlformats.org/package/2006/metadata/core-properties' " w:xpath="/ns1:coreProperties[1]/ns1:category[1]" w:storeItemID="{6C3C8BC8-F283-45AE-878A-BAB7291924A1}"/>
          <w:text/>
        </w:sdtPr>
        <w:sdtEndPr/>
        <w:sdtContent>
          <w:r w:rsidR="00A472C8" w:rsidRPr="004C4EF8">
            <w:rPr>
              <w:rFonts w:eastAsia="Times New Roman" w:cs="Times New Roman"/>
              <w:color w:val="auto"/>
              <w:spacing w:val="-3"/>
              <w:kern w:val="0"/>
              <w:lang w:bidi="ar-SA"/>
            </w:rPr>
            <w:t xml:space="preserve">24 (vinte e quatro) meses, contados da data de assinatura, sendo prorrogável até o limite </w:t>
          </w:r>
          <w:proofErr w:type="gramStart"/>
          <w:r w:rsidR="00A472C8" w:rsidRPr="004C4EF8">
            <w:rPr>
              <w:rFonts w:eastAsia="Times New Roman" w:cs="Times New Roman"/>
              <w:color w:val="auto"/>
              <w:spacing w:val="-3"/>
              <w:kern w:val="0"/>
              <w:lang w:bidi="ar-SA"/>
            </w:rPr>
            <w:t>legal.</w:t>
          </w:r>
          <w:proofErr w:type="gramEnd"/>
        </w:sdtContent>
      </w:sdt>
    </w:p>
    <w:p w14:paraId="18852E7E" w14:textId="49D90909" w:rsidR="00443C10" w:rsidRPr="004C4EF8" w:rsidRDefault="00944AD5" w:rsidP="00C3525E">
      <w:pPr>
        <w:spacing w:after="120" w:line="320" w:lineRule="exact"/>
        <w:jc w:val="both"/>
        <w:rPr>
          <w:rFonts w:cs="Times New Roman"/>
          <w:color w:val="auto"/>
        </w:rPr>
      </w:pPr>
      <w:r w:rsidRPr="004C4EF8">
        <w:rPr>
          <w:rFonts w:cs="Times New Roman"/>
          <w:b/>
          <w:color w:val="auto"/>
        </w:rPr>
        <w:t>2.</w:t>
      </w:r>
      <w:r w:rsidRPr="004C4EF8">
        <w:rPr>
          <w:rFonts w:cs="Times New Roman"/>
          <w:b/>
          <w:color w:val="auto"/>
        </w:rPr>
        <w:tab/>
      </w:r>
      <w:r w:rsidRPr="004C4EF8">
        <w:rPr>
          <w:rFonts w:cs="Times New Roman"/>
          <w:color w:val="auto"/>
        </w:rPr>
        <w:t>Havendo prorrogação do contrato, restabelecer-se-ão todos os quantitativos inicialmente pactuados, desconsiderando-se os saldos</w:t>
      </w:r>
      <w:proofErr w:type="gramStart"/>
      <w:r w:rsidRPr="004C4EF8">
        <w:rPr>
          <w:rFonts w:cs="Times New Roman"/>
          <w:color w:val="auto"/>
        </w:rPr>
        <w:t xml:space="preserve">  </w:t>
      </w:r>
      <w:proofErr w:type="gramEnd"/>
      <w:r w:rsidRPr="004C4EF8">
        <w:rPr>
          <w:rFonts w:cs="Times New Roman"/>
          <w:color w:val="auto"/>
        </w:rPr>
        <w:t>porventura existentes.</w:t>
      </w:r>
    </w:p>
    <w:p w14:paraId="43673452" w14:textId="77777777" w:rsidR="00944AD5" w:rsidRPr="004C4EF8" w:rsidRDefault="00944AD5" w:rsidP="00C3525E">
      <w:pPr>
        <w:spacing w:after="120" w:line="320" w:lineRule="exact"/>
        <w:jc w:val="both"/>
        <w:rPr>
          <w:rFonts w:cs="Times New Roman"/>
          <w:color w:val="auto"/>
        </w:rPr>
      </w:pPr>
    </w:p>
    <w:p w14:paraId="694EF9D7" w14:textId="77777777" w:rsidR="00944AD5" w:rsidRPr="004C4EF8" w:rsidRDefault="00944AD5" w:rsidP="00C3525E">
      <w:pPr>
        <w:spacing w:after="120" w:line="320" w:lineRule="exact"/>
        <w:jc w:val="both"/>
        <w:rPr>
          <w:rFonts w:cs="Times New Roman"/>
          <w:color w:val="auto"/>
        </w:rPr>
      </w:pPr>
    </w:p>
    <w:p w14:paraId="48554EC5" w14:textId="77777777" w:rsidR="00443C10" w:rsidRPr="004C4EF8" w:rsidRDefault="00AA09B4" w:rsidP="00C3525E">
      <w:pPr>
        <w:spacing w:after="120" w:line="320" w:lineRule="exact"/>
        <w:jc w:val="both"/>
        <w:rPr>
          <w:rFonts w:cs="Times New Roman"/>
          <w:color w:val="auto"/>
        </w:rPr>
      </w:pPr>
      <w:hyperlink w:anchor="DasSanções">
        <w:r w:rsidR="00443C10" w:rsidRPr="004C4EF8">
          <w:rPr>
            <w:rStyle w:val="LinkdaInternet"/>
            <w:rFonts w:cs="Times New Roman"/>
            <w:b/>
            <w:color w:val="auto"/>
          </w:rPr>
          <w:t>CLÁUSULA NONA –</w:t>
        </w:r>
        <w:r w:rsidR="00443C10" w:rsidRPr="004C4EF8">
          <w:rPr>
            <w:rStyle w:val="LinkdaInternet"/>
            <w:rFonts w:cs="Times New Roman"/>
            <w:b/>
            <w:i/>
            <w:color w:val="auto"/>
          </w:rPr>
          <w:t xml:space="preserve"> </w:t>
        </w:r>
        <w:bookmarkStart w:id="11" w:name="SAN%C3%87%C3%95ES"/>
        <w:bookmarkEnd w:id="11"/>
        <w:r w:rsidR="00443C10" w:rsidRPr="004C4EF8">
          <w:rPr>
            <w:rStyle w:val="LinkdaInternet"/>
            <w:rFonts w:cs="Times New Roman"/>
            <w:b/>
            <w:color w:val="auto"/>
          </w:rPr>
          <w:t>DAS SANÇÕES PELO DESCUMPRIMENTO DAS OBRIGAÇÕES CONTRATUAIS</w:t>
        </w:r>
      </w:hyperlink>
    </w:p>
    <w:p w14:paraId="0BBBC1D9" w14:textId="77777777" w:rsidR="00443C10" w:rsidRPr="004C4EF8" w:rsidRDefault="00443C10" w:rsidP="00C3525E">
      <w:pPr>
        <w:spacing w:after="120" w:line="320" w:lineRule="exact"/>
        <w:jc w:val="both"/>
        <w:rPr>
          <w:rFonts w:cs="Times New Roman"/>
          <w:color w:val="auto"/>
        </w:rPr>
      </w:pPr>
      <w:r w:rsidRPr="004C4EF8">
        <w:rPr>
          <w:rFonts w:cs="Times New Roman"/>
          <w:b/>
          <w:color w:val="auto"/>
        </w:rPr>
        <w:t>1.</w:t>
      </w:r>
      <w:r w:rsidRPr="004C4EF8">
        <w:rPr>
          <w:rFonts w:cs="Times New Roman"/>
          <w:b/>
          <w:color w:val="auto"/>
        </w:rPr>
        <w:tab/>
      </w:r>
      <w:r w:rsidRPr="004C4EF8">
        <w:rPr>
          <w:rFonts w:cs="Times New Roman"/>
          <w:color w:val="auto"/>
        </w:rPr>
        <w:t xml:space="preserve">De acordo com o disposto no art. 7º da Lei nº 10.520/2002, ficará </w:t>
      </w:r>
      <w:proofErr w:type="gramStart"/>
      <w:r w:rsidRPr="004C4EF8">
        <w:rPr>
          <w:rFonts w:cs="Times New Roman"/>
          <w:color w:val="auto"/>
        </w:rPr>
        <w:t>IMPEDIDA</w:t>
      </w:r>
      <w:proofErr w:type="gramEnd"/>
      <w:r w:rsidRPr="004C4EF8">
        <w:rPr>
          <w:rFonts w:cs="Times New Roman"/>
          <w:color w:val="auto"/>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4C4EF8" w:rsidRDefault="00443C10"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a</w:t>
      </w:r>
      <w:proofErr w:type="gramEnd"/>
      <w:r w:rsidRPr="004C4EF8">
        <w:rPr>
          <w:rFonts w:cs="Times New Roman"/>
          <w:color w:val="auto"/>
        </w:rPr>
        <w:t>)</w:t>
      </w:r>
      <w:r w:rsidRPr="004C4EF8">
        <w:rPr>
          <w:rFonts w:cs="Times New Roman"/>
          <w:color w:val="auto"/>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4C4EF8" w:rsidRPr="004C4EF8" w14:paraId="57AB933E" w14:textId="77777777">
        <w:tc>
          <w:tcPr>
            <w:tcW w:w="10426" w:type="dxa"/>
            <w:tcBorders>
              <w:top w:val="nil"/>
              <w:left w:val="nil"/>
              <w:bottom w:val="nil"/>
              <w:right w:val="nil"/>
            </w:tcBorders>
            <w:shd w:val="clear" w:color="auto" w:fill="auto"/>
          </w:tcPr>
          <w:p w14:paraId="2CB2852B"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b)</w:t>
            </w:r>
            <w:proofErr w:type="gramEnd"/>
            <w:r w:rsidRPr="004C4EF8">
              <w:rPr>
                <w:rFonts w:cs="Times New Roman"/>
                <w:color w:val="auto"/>
              </w:rPr>
              <w:tab/>
              <w:t>comportar-se de modo inidôneo;</w:t>
            </w:r>
          </w:p>
        </w:tc>
      </w:tr>
      <w:tr w:rsidR="004C4EF8" w:rsidRPr="004C4EF8" w14:paraId="6C4AA2F8" w14:textId="77777777">
        <w:tc>
          <w:tcPr>
            <w:tcW w:w="10426" w:type="dxa"/>
            <w:tcBorders>
              <w:top w:val="nil"/>
              <w:left w:val="nil"/>
              <w:bottom w:val="nil"/>
              <w:right w:val="nil"/>
            </w:tcBorders>
            <w:shd w:val="clear" w:color="auto" w:fill="auto"/>
          </w:tcPr>
          <w:p w14:paraId="6C3C9C72"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c)</w:t>
            </w:r>
            <w:proofErr w:type="gramEnd"/>
            <w:r w:rsidRPr="004C4EF8">
              <w:rPr>
                <w:rFonts w:cs="Times New Roman"/>
                <w:color w:val="auto"/>
              </w:rPr>
              <w:tab/>
              <w:t>fizer declaração falsa;</w:t>
            </w:r>
          </w:p>
        </w:tc>
      </w:tr>
      <w:tr w:rsidR="004C4EF8" w:rsidRPr="004C4EF8" w14:paraId="69E0CA76" w14:textId="77777777">
        <w:tc>
          <w:tcPr>
            <w:tcW w:w="10426" w:type="dxa"/>
            <w:tcBorders>
              <w:top w:val="nil"/>
              <w:left w:val="nil"/>
              <w:bottom w:val="nil"/>
              <w:right w:val="nil"/>
            </w:tcBorders>
            <w:shd w:val="clear" w:color="auto" w:fill="auto"/>
          </w:tcPr>
          <w:p w14:paraId="065AF11E"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d)</w:t>
            </w:r>
            <w:proofErr w:type="gramEnd"/>
            <w:r w:rsidRPr="004C4EF8">
              <w:rPr>
                <w:rFonts w:cs="Times New Roman"/>
                <w:color w:val="auto"/>
              </w:rPr>
              <w:tab/>
              <w:t>cometer fraude fiscal;</w:t>
            </w:r>
          </w:p>
        </w:tc>
      </w:tr>
      <w:tr w:rsidR="004C4EF8" w:rsidRPr="004C4EF8" w14:paraId="4DE9E711" w14:textId="77777777">
        <w:tc>
          <w:tcPr>
            <w:tcW w:w="10426" w:type="dxa"/>
            <w:tcBorders>
              <w:top w:val="nil"/>
              <w:left w:val="nil"/>
              <w:bottom w:val="nil"/>
              <w:right w:val="nil"/>
            </w:tcBorders>
            <w:shd w:val="clear" w:color="auto" w:fill="auto"/>
          </w:tcPr>
          <w:p w14:paraId="6FC40467"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e</w:t>
            </w:r>
            <w:proofErr w:type="gramEnd"/>
            <w:r w:rsidRPr="004C4EF8">
              <w:rPr>
                <w:rFonts w:cs="Times New Roman"/>
                <w:color w:val="auto"/>
              </w:rPr>
              <w:t>)</w:t>
            </w:r>
            <w:r w:rsidRPr="004C4EF8">
              <w:rPr>
                <w:rFonts w:cs="Times New Roman"/>
                <w:color w:val="auto"/>
              </w:rPr>
              <w:tab/>
              <w:t>falhar ou fraudar na execução do contrato;</w:t>
            </w:r>
          </w:p>
        </w:tc>
      </w:tr>
      <w:tr w:rsidR="004C4EF8" w:rsidRPr="004C4EF8" w14:paraId="6ECF8E8D" w14:textId="77777777">
        <w:tc>
          <w:tcPr>
            <w:tcW w:w="10426" w:type="dxa"/>
            <w:tcBorders>
              <w:top w:val="nil"/>
              <w:left w:val="nil"/>
              <w:bottom w:val="nil"/>
              <w:right w:val="nil"/>
            </w:tcBorders>
            <w:shd w:val="clear" w:color="auto" w:fill="auto"/>
          </w:tcPr>
          <w:p w14:paraId="21525690"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f)</w:t>
            </w:r>
            <w:proofErr w:type="gramEnd"/>
            <w:r w:rsidRPr="004C4EF8">
              <w:rPr>
                <w:rFonts w:cs="Times New Roman"/>
                <w:color w:val="auto"/>
              </w:rPr>
              <w:tab/>
              <w:t>não encaminhar documentação exigida no certame ou entregar documentação falsa;</w:t>
            </w:r>
          </w:p>
        </w:tc>
      </w:tr>
      <w:tr w:rsidR="004C4EF8" w:rsidRPr="004C4EF8" w14:paraId="366F1FC2" w14:textId="77777777">
        <w:tc>
          <w:tcPr>
            <w:tcW w:w="10426" w:type="dxa"/>
            <w:tcBorders>
              <w:top w:val="nil"/>
              <w:left w:val="nil"/>
              <w:bottom w:val="nil"/>
              <w:right w:val="nil"/>
            </w:tcBorders>
            <w:shd w:val="clear" w:color="auto" w:fill="auto"/>
          </w:tcPr>
          <w:p w14:paraId="2B9CB8ED"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g)</w:t>
            </w:r>
            <w:proofErr w:type="gramEnd"/>
            <w:r w:rsidRPr="004C4EF8">
              <w:rPr>
                <w:rFonts w:cs="Times New Roman"/>
                <w:color w:val="auto"/>
              </w:rPr>
              <w:tab/>
              <w:t>não executar o objeto licitado;</w:t>
            </w:r>
          </w:p>
        </w:tc>
      </w:tr>
      <w:tr w:rsidR="004C4EF8" w:rsidRPr="004C4EF8" w14:paraId="1A9DA6AD" w14:textId="77777777">
        <w:tc>
          <w:tcPr>
            <w:tcW w:w="10426" w:type="dxa"/>
            <w:tcBorders>
              <w:top w:val="nil"/>
              <w:left w:val="nil"/>
              <w:bottom w:val="nil"/>
              <w:right w:val="nil"/>
            </w:tcBorders>
            <w:shd w:val="clear" w:color="auto" w:fill="auto"/>
          </w:tcPr>
          <w:p w14:paraId="60223023"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h)</w:t>
            </w:r>
            <w:proofErr w:type="gramEnd"/>
            <w:r w:rsidRPr="004C4EF8">
              <w:rPr>
                <w:rFonts w:cs="Times New Roman"/>
                <w:color w:val="auto"/>
              </w:rPr>
              <w:tab/>
              <w:t>retardar a execução do objeto licitado;</w:t>
            </w:r>
          </w:p>
        </w:tc>
      </w:tr>
      <w:tr w:rsidR="004C4EF8" w:rsidRPr="004C4EF8" w14:paraId="5BD9E269" w14:textId="77777777">
        <w:tc>
          <w:tcPr>
            <w:tcW w:w="10426" w:type="dxa"/>
            <w:tcBorders>
              <w:top w:val="nil"/>
              <w:left w:val="nil"/>
              <w:bottom w:val="nil"/>
              <w:right w:val="nil"/>
            </w:tcBorders>
            <w:shd w:val="clear" w:color="auto" w:fill="auto"/>
          </w:tcPr>
          <w:p w14:paraId="2D100D45" w14:textId="77777777" w:rsidR="003C52A1" w:rsidRPr="004C4EF8" w:rsidRDefault="001F2A6A" w:rsidP="00C3525E">
            <w:pPr>
              <w:numPr>
                <w:ilvl w:val="7"/>
                <w:numId w:val="12"/>
              </w:numPr>
              <w:tabs>
                <w:tab w:val="left" w:pos="735"/>
                <w:tab w:val="left" w:pos="851"/>
                <w:tab w:val="left" w:pos="1140"/>
              </w:tabs>
              <w:spacing w:after="120" w:line="320" w:lineRule="exact"/>
              <w:ind w:hanging="5046"/>
              <w:jc w:val="both"/>
              <w:rPr>
                <w:rFonts w:cs="Times New Roman"/>
                <w:color w:val="auto"/>
              </w:rPr>
            </w:pPr>
            <w:proofErr w:type="gramStart"/>
            <w:r w:rsidRPr="004C4EF8">
              <w:rPr>
                <w:rFonts w:cs="Times New Roman"/>
                <w:color w:val="auto"/>
              </w:rPr>
              <w:t>i)</w:t>
            </w:r>
            <w:proofErr w:type="gramEnd"/>
            <w:r w:rsidRPr="004C4EF8">
              <w:rPr>
                <w:rFonts w:cs="Times New Roman"/>
                <w:color w:val="auto"/>
              </w:rPr>
              <w:tab/>
              <w:t>executar objeto que não atenda à especificação exigida no edital.</w:t>
            </w:r>
          </w:p>
        </w:tc>
      </w:tr>
      <w:tr w:rsidR="004C4EF8" w:rsidRPr="004C4EF8" w14:paraId="4E341EF7" w14:textId="77777777">
        <w:tc>
          <w:tcPr>
            <w:tcW w:w="10426" w:type="dxa"/>
            <w:tcBorders>
              <w:top w:val="nil"/>
              <w:left w:val="nil"/>
              <w:bottom w:val="nil"/>
              <w:right w:val="nil"/>
            </w:tcBorders>
            <w:shd w:val="clear" w:color="auto" w:fill="auto"/>
          </w:tcPr>
          <w:p w14:paraId="50CFC7E3" w14:textId="77777777" w:rsidR="003C52A1" w:rsidRPr="004C4EF8" w:rsidRDefault="001F2A6A" w:rsidP="00C3525E">
            <w:pPr>
              <w:spacing w:after="120" w:line="320" w:lineRule="exact"/>
              <w:jc w:val="both"/>
              <w:rPr>
                <w:rFonts w:cs="Times New Roman"/>
                <w:color w:val="auto"/>
              </w:rPr>
            </w:pPr>
            <w:r w:rsidRPr="004C4EF8">
              <w:rPr>
                <w:rFonts w:cs="Times New Roman"/>
                <w:b/>
                <w:color w:val="auto"/>
              </w:rPr>
              <w:t>2.</w:t>
            </w:r>
            <w:r w:rsidRPr="004C4EF8">
              <w:rPr>
                <w:rFonts w:cs="Times New Roman"/>
                <w:b/>
                <w:color w:val="auto"/>
              </w:rPr>
              <w:tab/>
            </w:r>
            <w:r w:rsidRPr="004C4EF8">
              <w:rPr>
                <w:rFonts w:cs="Times New Roman"/>
                <w:color w:val="auto"/>
              </w:rPr>
              <w:t xml:space="preserve">Para os fins da alínea “b”, reputar-se-ão inidôneos atos como os descritos nos </w:t>
            </w:r>
            <w:proofErr w:type="spellStart"/>
            <w:r w:rsidRPr="004C4EF8">
              <w:rPr>
                <w:rFonts w:cs="Times New Roman"/>
                <w:color w:val="auto"/>
              </w:rPr>
              <w:t>arts</w:t>
            </w:r>
            <w:proofErr w:type="spellEnd"/>
            <w:r w:rsidRPr="004C4EF8">
              <w:rPr>
                <w:rFonts w:cs="Times New Roman"/>
                <w:color w:val="auto"/>
              </w:rPr>
              <w:t>. 90, 92, 93, 94, 95 e 97 da Lei nº 8.666/93.</w:t>
            </w:r>
          </w:p>
        </w:tc>
      </w:tr>
      <w:tr w:rsidR="004C4EF8" w:rsidRPr="004C4EF8" w14:paraId="24847C35" w14:textId="77777777">
        <w:tc>
          <w:tcPr>
            <w:tcW w:w="10426" w:type="dxa"/>
            <w:tcBorders>
              <w:top w:val="nil"/>
              <w:left w:val="nil"/>
              <w:bottom w:val="nil"/>
              <w:right w:val="nil"/>
            </w:tcBorders>
            <w:shd w:val="clear" w:color="auto" w:fill="auto"/>
          </w:tcPr>
          <w:p w14:paraId="4094B8DB" w14:textId="77777777" w:rsidR="003C52A1" w:rsidRPr="004C4EF8" w:rsidRDefault="001F2A6A" w:rsidP="00C3525E">
            <w:pPr>
              <w:tabs>
                <w:tab w:val="left" w:pos="709"/>
              </w:tabs>
              <w:spacing w:after="120" w:line="320" w:lineRule="exact"/>
              <w:jc w:val="both"/>
              <w:rPr>
                <w:rFonts w:cs="Times New Roman"/>
                <w:color w:val="auto"/>
              </w:rPr>
            </w:pPr>
            <w:r w:rsidRPr="004C4EF8">
              <w:rPr>
                <w:rFonts w:cs="Times New Roman"/>
                <w:b/>
                <w:color w:val="auto"/>
              </w:rPr>
              <w:lastRenderedPageBreak/>
              <w:t>3.</w:t>
            </w:r>
            <w:r w:rsidRPr="004C4EF8">
              <w:rPr>
                <w:rFonts w:cs="Times New Roman"/>
                <w:b/>
                <w:color w:val="auto"/>
              </w:rPr>
              <w:tab/>
            </w:r>
            <w:r w:rsidRPr="004C4EF8">
              <w:rPr>
                <w:rFonts w:cs="Times New Roman"/>
                <w:color w:val="auto"/>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4C4EF8" w:rsidRPr="004C4EF8" w14:paraId="03945076" w14:textId="77777777">
        <w:tc>
          <w:tcPr>
            <w:tcW w:w="10426" w:type="dxa"/>
            <w:tcBorders>
              <w:top w:val="nil"/>
              <w:left w:val="nil"/>
              <w:bottom w:val="nil"/>
              <w:right w:val="nil"/>
            </w:tcBorders>
            <w:shd w:val="clear" w:color="auto" w:fill="auto"/>
          </w:tcPr>
          <w:p w14:paraId="099DBE25" w14:textId="77777777" w:rsidR="003C52A1" w:rsidRPr="004C4EF8" w:rsidRDefault="001F2A6A" w:rsidP="00C3525E">
            <w:pPr>
              <w:tabs>
                <w:tab w:val="left" w:pos="709"/>
              </w:tabs>
              <w:spacing w:after="120" w:line="320" w:lineRule="exact"/>
              <w:jc w:val="both"/>
              <w:rPr>
                <w:rFonts w:cs="Times New Roman"/>
                <w:color w:val="auto"/>
              </w:rPr>
            </w:pPr>
            <w:r w:rsidRPr="004C4EF8">
              <w:rPr>
                <w:rFonts w:cs="Times New Roman"/>
                <w:b/>
                <w:color w:val="auto"/>
              </w:rPr>
              <w:t>4.</w:t>
            </w:r>
            <w:r w:rsidRPr="004C4EF8">
              <w:rPr>
                <w:rFonts w:cs="Times New Roman"/>
                <w:b/>
                <w:color w:val="auto"/>
              </w:rPr>
              <w:tab/>
            </w:r>
            <w:r w:rsidRPr="004C4EF8">
              <w:rPr>
                <w:rFonts w:cs="Times New Roman"/>
                <w:color w:val="auto"/>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4C4EF8" w:rsidRPr="004C4EF8" w14:paraId="74D0DB8B" w14:textId="77777777">
        <w:tc>
          <w:tcPr>
            <w:tcW w:w="10426" w:type="dxa"/>
            <w:tcBorders>
              <w:top w:val="nil"/>
              <w:left w:val="nil"/>
              <w:bottom w:val="nil"/>
              <w:right w:val="nil"/>
            </w:tcBorders>
            <w:shd w:val="clear" w:color="auto" w:fill="auto"/>
          </w:tcPr>
          <w:p w14:paraId="6BDF6920" w14:textId="77777777" w:rsidR="003C52A1" w:rsidRPr="004C4EF8" w:rsidRDefault="001F2A6A" w:rsidP="00C3525E">
            <w:pPr>
              <w:tabs>
                <w:tab w:val="left" w:pos="709"/>
                <w:tab w:val="left" w:pos="1080"/>
                <w:tab w:val="left" w:pos="1140"/>
              </w:tabs>
              <w:spacing w:after="120" w:line="320" w:lineRule="exact"/>
              <w:jc w:val="both"/>
              <w:rPr>
                <w:rFonts w:cs="Times New Roman"/>
                <w:color w:val="auto"/>
              </w:rPr>
            </w:pPr>
            <w:r w:rsidRPr="004C4EF8">
              <w:rPr>
                <w:rFonts w:cs="Times New Roman"/>
                <w:b/>
                <w:bCs/>
                <w:color w:val="auto"/>
              </w:rPr>
              <w:t>5</w:t>
            </w:r>
            <w:r w:rsidRPr="004C4EF8">
              <w:rPr>
                <w:rFonts w:cs="Times New Roman"/>
                <w:color w:val="auto"/>
              </w:rPr>
              <w:t xml:space="preserve">. </w:t>
            </w:r>
            <w:r w:rsidRPr="004C4EF8">
              <w:rPr>
                <w:rFonts w:cs="Times New Roman"/>
                <w:color w:val="auto"/>
              </w:rPr>
              <w:tab/>
              <w:t>Pelo inadimplemento total ou parcial das obrigações assumidas, a Contratada estará sujeita à multa prevista no Termo de Referência, Anexo deste Contrato.</w:t>
            </w:r>
          </w:p>
        </w:tc>
      </w:tr>
      <w:tr w:rsidR="004C4EF8" w:rsidRPr="004C4EF8" w14:paraId="4BBF8E53" w14:textId="77777777">
        <w:tc>
          <w:tcPr>
            <w:tcW w:w="10426" w:type="dxa"/>
            <w:tcBorders>
              <w:top w:val="nil"/>
              <w:left w:val="nil"/>
              <w:bottom w:val="nil"/>
              <w:right w:val="nil"/>
            </w:tcBorders>
            <w:shd w:val="clear" w:color="auto" w:fill="auto"/>
          </w:tcPr>
          <w:p w14:paraId="0B836B7F" w14:textId="77777777" w:rsidR="003C52A1" w:rsidRPr="004C4EF8" w:rsidRDefault="001F2A6A" w:rsidP="00C3525E">
            <w:pPr>
              <w:tabs>
                <w:tab w:val="left" w:pos="709"/>
              </w:tabs>
              <w:spacing w:after="120" w:line="320" w:lineRule="exact"/>
              <w:jc w:val="both"/>
              <w:rPr>
                <w:rFonts w:cs="Times New Roman"/>
                <w:color w:val="auto"/>
              </w:rPr>
            </w:pPr>
            <w:r w:rsidRPr="004C4EF8">
              <w:rPr>
                <w:rFonts w:cs="Times New Roman"/>
                <w:b/>
                <w:color w:val="auto"/>
              </w:rPr>
              <w:t>6.</w:t>
            </w:r>
            <w:r w:rsidRPr="004C4EF8">
              <w:rPr>
                <w:rFonts w:cs="Times New Roman"/>
                <w:color w:val="auto"/>
                <w:lang w:eastAsia="ar-SA"/>
              </w:rPr>
              <w:tab/>
              <w:t xml:space="preserve">O Contratante poderá reter dos pagamentos devidos à Contratada, como medida cautelar, independentemente de sua manifestação prévia, valor relativo </w:t>
            </w:r>
            <w:proofErr w:type="gramStart"/>
            <w:r w:rsidRPr="004C4EF8">
              <w:rPr>
                <w:rFonts w:cs="Times New Roman"/>
                <w:color w:val="auto"/>
                <w:lang w:eastAsia="ar-SA"/>
              </w:rPr>
              <w:t>a</w:t>
            </w:r>
            <w:proofErr w:type="gramEnd"/>
            <w:r w:rsidRPr="004C4EF8">
              <w:rPr>
                <w:rFonts w:cs="Times New Roman"/>
                <w:color w:val="auto"/>
                <w:lang w:eastAsia="ar-SA"/>
              </w:rPr>
              <w:t xml:space="preserve"> eventual multa a ser aplicada em razão de inadimplemento contratual, com base no artigo 45 da Lei nº 9.784/99 e no artigo 26, § 1º, da Portaria nº 305/2019, da Presidência do TRE/BA.</w:t>
            </w:r>
            <w:r w:rsidRPr="004C4EF8">
              <w:rPr>
                <w:rFonts w:cs="Times New Roman"/>
                <w:b/>
                <w:color w:val="auto"/>
              </w:rPr>
              <w:tab/>
            </w:r>
          </w:p>
        </w:tc>
      </w:tr>
      <w:tr w:rsidR="004C4EF8" w:rsidRPr="004C4EF8" w14:paraId="0B720514" w14:textId="77777777">
        <w:tc>
          <w:tcPr>
            <w:tcW w:w="10426" w:type="dxa"/>
            <w:tcBorders>
              <w:top w:val="nil"/>
              <w:left w:val="nil"/>
              <w:bottom w:val="nil"/>
              <w:right w:val="nil"/>
            </w:tcBorders>
            <w:shd w:val="clear" w:color="auto" w:fill="auto"/>
          </w:tcPr>
          <w:p w14:paraId="0EC3DFEB" w14:textId="77777777" w:rsidR="003C52A1" w:rsidRPr="004C4EF8" w:rsidRDefault="001F2A6A" w:rsidP="00C3525E">
            <w:pPr>
              <w:tabs>
                <w:tab w:val="left" w:pos="709"/>
              </w:tabs>
              <w:spacing w:after="120" w:line="320" w:lineRule="exact"/>
              <w:jc w:val="both"/>
              <w:rPr>
                <w:rFonts w:cs="Times New Roman"/>
                <w:color w:val="auto"/>
              </w:rPr>
            </w:pPr>
            <w:r w:rsidRPr="004C4EF8">
              <w:rPr>
                <w:rFonts w:cs="Times New Roman"/>
                <w:b/>
                <w:color w:val="auto"/>
              </w:rPr>
              <w:t>7.</w:t>
            </w:r>
            <w:r w:rsidRPr="004C4EF8">
              <w:rPr>
                <w:rFonts w:cs="Times New Roman"/>
                <w:color w:val="auto"/>
              </w:rPr>
              <w:t xml:space="preserve"> </w:t>
            </w:r>
            <w:r w:rsidRPr="004C4EF8">
              <w:rPr>
                <w:rFonts w:cs="Times New Roman"/>
                <w:color w:val="auto"/>
              </w:rPr>
              <w:tab/>
              <w:t>O valor da multa aplicada será descontado dos pagamentos eventualmente devidos à licitante vencedora ou da garantia prestada, quando houver, ou ainda, quando for o caso, cobrado judicialmente.</w:t>
            </w:r>
          </w:p>
        </w:tc>
      </w:tr>
      <w:tr w:rsidR="004C4EF8" w:rsidRPr="004C4EF8" w14:paraId="2A0CBB5C" w14:textId="77777777">
        <w:tc>
          <w:tcPr>
            <w:tcW w:w="10426" w:type="dxa"/>
            <w:tcBorders>
              <w:top w:val="nil"/>
              <w:left w:val="nil"/>
              <w:bottom w:val="nil"/>
              <w:right w:val="nil"/>
            </w:tcBorders>
            <w:shd w:val="clear" w:color="auto" w:fill="auto"/>
          </w:tcPr>
          <w:p w14:paraId="3039876A" w14:textId="77777777" w:rsidR="003C52A1" w:rsidRPr="004C4EF8" w:rsidRDefault="001F2A6A" w:rsidP="00C3525E">
            <w:pPr>
              <w:tabs>
                <w:tab w:val="left" w:pos="709"/>
              </w:tabs>
              <w:spacing w:after="120" w:line="320" w:lineRule="exact"/>
              <w:jc w:val="both"/>
              <w:rPr>
                <w:rFonts w:cs="Times New Roman"/>
                <w:color w:val="auto"/>
              </w:rPr>
            </w:pPr>
            <w:r w:rsidRPr="004C4EF8">
              <w:rPr>
                <w:rFonts w:cs="Times New Roman"/>
                <w:b/>
                <w:color w:val="auto"/>
              </w:rPr>
              <w:t>8.</w:t>
            </w:r>
            <w:r w:rsidRPr="004C4EF8">
              <w:rPr>
                <w:rFonts w:cs="Times New Roman"/>
                <w:b/>
                <w:color w:val="auto"/>
              </w:rPr>
              <w:tab/>
            </w:r>
            <w:r w:rsidRPr="004C4EF8">
              <w:rPr>
                <w:rFonts w:cs="Times New Roman"/>
                <w:color w:val="auto"/>
              </w:rPr>
              <w:t xml:space="preserve">Aplicada a penalidade de multa, após regular processo administrativo, observado o disposto nos </w:t>
            </w:r>
            <w:r w:rsidRPr="004C4EF8">
              <w:rPr>
                <w:rFonts w:cs="Times New Roman"/>
                <w:b/>
                <w:bCs/>
                <w:color w:val="auto"/>
              </w:rPr>
              <w:t xml:space="preserve">itens </w:t>
            </w:r>
            <w:proofErr w:type="gramStart"/>
            <w:r w:rsidRPr="004C4EF8">
              <w:rPr>
                <w:rFonts w:cs="Times New Roman"/>
                <w:b/>
                <w:bCs/>
                <w:color w:val="auto"/>
              </w:rPr>
              <w:t>6</w:t>
            </w:r>
            <w:proofErr w:type="gramEnd"/>
            <w:r w:rsidRPr="004C4EF8">
              <w:rPr>
                <w:rFonts w:cs="Times New Roman"/>
                <w:b/>
                <w:bCs/>
                <w:color w:val="auto"/>
              </w:rPr>
              <w:t xml:space="preserve"> e 7, desta Cláusula</w:t>
            </w:r>
            <w:r w:rsidRPr="004C4EF8">
              <w:rPr>
                <w:rFonts w:cs="Times New Roman"/>
                <w:color w:val="auto"/>
              </w:rPr>
              <w:t xml:space="preserve"> a Contratada será intimada para efetuar o recolhimento do seu valor por meio de Guia de Recolhimento da União – GRU, no prazo de 30 dias, contados da intimação.</w:t>
            </w:r>
          </w:p>
        </w:tc>
      </w:tr>
      <w:tr w:rsidR="004C4EF8" w:rsidRPr="004C4EF8" w14:paraId="556E983F" w14:textId="77777777">
        <w:tc>
          <w:tcPr>
            <w:tcW w:w="10426" w:type="dxa"/>
            <w:tcBorders>
              <w:top w:val="nil"/>
              <w:left w:val="nil"/>
              <w:bottom w:val="nil"/>
              <w:right w:val="nil"/>
            </w:tcBorders>
            <w:shd w:val="clear" w:color="auto" w:fill="auto"/>
          </w:tcPr>
          <w:p w14:paraId="457C87B2" w14:textId="77777777" w:rsidR="003C52A1" w:rsidRPr="004C4EF8" w:rsidRDefault="001F2A6A" w:rsidP="00C3525E">
            <w:pPr>
              <w:tabs>
                <w:tab w:val="left" w:pos="735"/>
              </w:tabs>
              <w:spacing w:after="120" w:line="320" w:lineRule="exact"/>
              <w:jc w:val="both"/>
              <w:rPr>
                <w:rFonts w:cs="Times New Roman"/>
                <w:color w:val="auto"/>
              </w:rPr>
            </w:pPr>
            <w:r w:rsidRPr="004C4EF8">
              <w:rPr>
                <w:rFonts w:cs="Times New Roman"/>
                <w:b/>
                <w:color w:val="auto"/>
              </w:rPr>
              <w:t>9.</w:t>
            </w:r>
            <w:bookmarkStart w:id="12" w:name="__DdeLink__23133_30520775"/>
            <w:r w:rsidRPr="004C4EF8">
              <w:rPr>
                <w:rFonts w:cs="Times New Roman"/>
                <w:color w:val="auto"/>
              </w:rPr>
              <w:tab/>
              <w:t>As situações mencionadas nos incisos I a XII, XVII e XVIII do art. 78 da Lei 8.666/93 podem ensejar, a critério da Administração, a rescisão unilateral do contrato.</w:t>
            </w:r>
          </w:p>
        </w:tc>
      </w:tr>
      <w:tr w:rsidR="004C4EF8" w:rsidRPr="004C4EF8" w14:paraId="64114251" w14:textId="77777777">
        <w:tc>
          <w:tcPr>
            <w:tcW w:w="10426" w:type="dxa"/>
            <w:tcBorders>
              <w:top w:val="nil"/>
              <w:left w:val="nil"/>
              <w:bottom w:val="nil"/>
              <w:right w:val="nil"/>
            </w:tcBorders>
            <w:shd w:val="clear" w:color="auto" w:fill="auto"/>
          </w:tcPr>
          <w:p w14:paraId="0ED387E6" w14:textId="77777777" w:rsidR="003C52A1" w:rsidRPr="004C4EF8" w:rsidRDefault="001F2A6A" w:rsidP="00C3525E">
            <w:pPr>
              <w:tabs>
                <w:tab w:val="left" w:pos="735"/>
              </w:tabs>
              <w:spacing w:after="120" w:line="320" w:lineRule="exact"/>
              <w:contextualSpacing/>
              <w:jc w:val="both"/>
              <w:rPr>
                <w:rFonts w:cs="Times New Roman"/>
                <w:color w:val="auto"/>
              </w:rPr>
            </w:pPr>
            <w:r w:rsidRPr="004C4EF8">
              <w:rPr>
                <w:rFonts w:cs="Times New Roman"/>
                <w:b/>
                <w:color w:val="auto"/>
              </w:rPr>
              <w:t>10.</w:t>
            </w:r>
            <w:r w:rsidRPr="004C4EF8">
              <w:rPr>
                <w:rFonts w:cs="Times New Roman"/>
                <w:b/>
                <w:color w:val="auto"/>
              </w:rPr>
              <w:tab/>
            </w:r>
            <w:bookmarkEnd w:id="12"/>
            <w:r w:rsidRPr="004C4EF8">
              <w:rPr>
                <w:rFonts w:cs="Times New Roman"/>
                <w:color w:val="auto"/>
              </w:rPr>
              <w:t>Os recursos contra a aplicação de sanções em decorrência de inadimplemento contratual serão dirigidos à Presidência do TRE-BA, sendo interpostos na forma e nos prazos estabelecidos no art.109 da Lei 8.666/93.</w:t>
            </w:r>
          </w:p>
        </w:tc>
      </w:tr>
      <w:tr w:rsidR="004C4EF8" w:rsidRPr="004C4EF8" w14:paraId="394FB739" w14:textId="77777777">
        <w:tc>
          <w:tcPr>
            <w:tcW w:w="10426" w:type="dxa"/>
            <w:tcBorders>
              <w:top w:val="nil"/>
              <w:left w:val="nil"/>
              <w:bottom w:val="nil"/>
              <w:right w:val="nil"/>
            </w:tcBorders>
            <w:shd w:val="clear" w:color="auto" w:fill="auto"/>
          </w:tcPr>
          <w:p w14:paraId="052A0D5F" w14:textId="77777777" w:rsidR="003C52A1" w:rsidRPr="004C4EF8" w:rsidRDefault="003C52A1" w:rsidP="00C3525E">
            <w:pPr>
              <w:tabs>
                <w:tab w:val="left" w:pos="735"/>
              </w:tabs>
              <w:spacing w:after="120" w:line="320" w:lineRule="exact"/>
              <w:contextualSpacing/>
              <w:jc w:val="both"/>
              <w:rPr>
                <w:rFonts w:cs="Times New Roman"/>
                <w:color w:val="auto"/>
              </w:rPr>
            </w:pPr>
          </w:p>
        </w:tc>
      </w:tr>
      <w:tr w:rsidR="004C4EF8" w:rsidRPr="004C4EF8" w14:paraId="03289BC0" w14:textId="77777777">
        <w:tc>
          <w:tcPr>
            <w:tcW w:w="10426" w:type="dxa"/>
            <w:tcBorders>
              <w:top w:val="nil"/>
              <w:left w:val="nil"/>
              <w:bottom w:val="nil"/>
              <w:right w:val="nil"/>
            </w:tcBorders>
            <w:shd w:val="clear" w:color="auto" w:fill="auto"/>
          </w:tcPr>
          <w:p w14:paraId="4234EB03" w14:textId="77777777" w:rsidR="003C52A1" w:rsidRPr="004C4EF8" w:rsidRDefault="00AA09B4" w:rsidP="00C3525E">
            <w:pPr>
              <w:tabs>
                <w:tab w:val="left" w:pos="0"/>
              </w:tabs>
              <w:spacing w:after="120" w:line="320" w:lineRule="exact"/>
              <w:jc w:val="both"/>
              <w:rPr>
                <w:rFonts w:cs="Times New Roman"/>
                <w:color w:val="auto"/>
              </w:rPr>
            </w:pPr>
            <w:hyperlink w:anchor="ALTERAÇÕES">
              <w:r w:rsidR="001F2A6A" w:rsidRPr="004C4EF8">
                <w:rPr>
                  <w:rStyle w:val="LinkdaInternet"/>
                  <w:rFonts w:cs="Times New Roman"/>
                  <w:b/>
                  <w:color w:val="auto"/>
                </w:rPr>
                <w:t>CLÁUSULA DÉCIMA –</w:t>
              </w:r>
              <w:bookmarkStart w:id="13" w:name="ALTERA%C3%87%C3%95ES"/>
              <w:bookmarkEnd w:id="13"/>
              <w:r w:rsidR="001F2A6A" w:rsidRPr="004C4EF8">
                <w:rPr>
                  <w:rStyle w:val="LinkdaInternet"/>
                  <w:rFonts w:cs="Times New Roman"/>
                  <w:b/>
                  <w:i/>
                  <w:color w:val="auto"/>
                </w:rPr>
                <w:t xml:space="preserve"> DA ALTERAÇÃO DO CONTRATO</w:t>
              </w:r>
            </w:hyperlink>
          </w:p>
        </w:tc>
      </w:tr>
      <w:tr w:rsidR="004C4EF8" w:rsidRPr="004C4EF8" w14:paraId="38DAE85C" w14:textId="77777777">
        <w:tc>
          <w:tcPr>
            <w:tcW w:w="10426" w:type="dxa"/>
            <w:tcBorders>
              <w:top w:val="nil"/>
              <w:left w:val="nil"/>
              <w:bottom w:val="nil"/>
              <w:right w:val="nil"/>
            </w:tcBorders>
            <w:shd w:val="clear" w:color="auto" w:fill="auto"/>
          </w:tcPr>
          <w:p w14:paraId="47EBB711" w14:textId="77777777" w:rsidR="003C52A1" w:rsidRPr="004C4EF8" w:rsidRDefault="001F2A6A" w:rsidP="00C3525E">
            <w:pPr>
              <w:tabs>
                <w:tab w:val="left" w:pos="0"/>
              </w:tabs>
              <w:spacing w:after="120" w:line="320" w:lineRule="exact"/>
              <w:contextualSpacing/>
              <w:jc w:val="both"/>
              <w:rPr>
                <w:rFonts w:cs="Times New Roman"/>
                <w:color w:val="auto"/>
              </w:rPr>
            </w:pPr>
            <w:r w:rsidRPr="004C4EF8">
              <w:rPr>
                <w:rFonts w:cs="Times New Roman"/>
                <w:b/>
                <w:color w:val="auto"/>
              </w:rPr>
              <w:t>1.</w:t>
            </w:r>
            <w:r w:rsidRPr="004C4EF8">
              <w:rPr>
                <w:rFonts w:cs="Times New Roman"/>
                <w:color w:val="auto"/>
              </w:rPr>
              <w:tab/>
              <w:t>Este contrato poderá ser alterado nos casos previstos no art. 65 da Lei 8.666/93, com a apresentação das devidas justificativas.</w:t>
            </w:r>
          </w:p>
        </w:tc>
      </w:tr>
      <w:tr w:rsidR="004C4EF8" w:rsidRPr="004C4EF8" w14:paraId="42322E99" w14:textId="77777777">
        <w:tc>
          <w:tcPr>
            <w:tcW w:w="10426" w:type="dxa"/>
            <w:tcBorders>
              <w:top w:val="nil"/>
              <w:left w:val="nil"/>
              <w:bottom w:val="nil"/>
              <w:right w:val="nil"/>
            </w:tcBorders>
            <w:shd w:val="clear" w:color="auto" w:fill="auto"/>
          </w:tcPr>
          <w:p w14:paraId="4110F274" w14:textId="77777777" w:rsidR="003C52A1" w:rsidRPr="004C4EF8" w:rsidRDefault="003C52A1" w:rsidP="00C3525E">
            <w:pPr>
              <w:tabs>
                <w:tab w:val="left" w:pos="0"/>
              </w:tabs>
              <w:spacing w:after="120" w:line="320" w:lineRule="exact"/>
              <w:contextualSpacing/>
              <w:jc w:val="both"/>
              <w:rPr>
                <w:rFonts w:cs="Times New Roman"/>
                <w:color w:val="auto"/>
              </w:rPr>
            </w:pPr>
          </w:p>
        </w:tc>
      </w:tr>
      <w:tr w:rsidR="004C4EF8" w:rsidRPr="004C4EF8" w14:paraId="1C253F60" w14:textId="77777777">
        <w:tc>
          <w:tcPr>
            <w:tcW w:w="10426" w:type="dxa"/>
            <w:tcBorders>
              <w:top w:val="nil"/>
              <w:left w:val="nil"/>
              <w:bottom w:val="nil"/>
              <w:right w:val="nil"/>
            </w:tcBorders>
            <w:shd w:val="clear" w:color="auto" w:fill="auto"/>
          </w:tcPr>
          <w:p w14:paraId="1A3270FC" w14:textId="77777777" w:rsidR="003C52A1" w:rsidRPr="004C4EF8" w:rsidRDefault="00AA09B4" w:rsidP="00C3525E">
            <w:pPr>
              <w:tabs>
                <w:tab w:val="left" w:pos="0"/>
                <w:tab w:val="left" w:pos="1701"/>
              </w:tabs>
              <w:spacing w:after="120" w:line="320" w:lineRule="exact"/>
              <w:jc w:val="both"/>
              <w:rPr>
                <w:rFonts w:cs="Times New Roman"/>
                <w:color w:val="auto"/>
              </w:rPr>
            </w:pPr>
            <w:hyperlink w:anchor="RESCISÃO">
              <w:r w:rsidR="001F2A6A" w:rsidRPr="004C4EF8">
                <w:rPr>
                  <w:rStyle w:val="LinkdaInternet"/>
                  <w:rFonts w:cs="Times New Roman"/>
                  <w:b/>
                  <w:color w:val="auto"/>
                </w:rPr>
                <w:t xml:space="preserve">CLÁUSULA DÉCIMA PRIMEIRA – </w:t>
              </w:r>
              <w:bookmarkStart w:id="14" w:name="RESCIS%C3%83O"/>
              <w:bookmarkEnd w:id="14"/>
              <w:r w:rsidR="001F2A6A" w:rsidRPr="004C4EF8">
                <w:rPr>
                  <w:rStyle w:val="LinkdaInternet"/>
                  <w:rFonts w:cs="Times New Roman"/>
                  <w:b/>
                  <w:i/>
                  <w:color w:val="auto"/>
                </w:rPr>
                <w:t>DA RESCISÃO CONTRATUAL</w:t>
              </w:r>
            </w:hyperlink>
          </w:p>
        </w:tc>
      </w:tr>
      <w:tr w:rsidR="004C4EF8" w:rsidRPr="004C4EF8" w14:paraId="17AE0D0E" w14:textId="77777777">
        <w:tc>
          <w:tcPr>
            <w:tcW w:w="10426" w:type="dxa"/>
            <w:tcBorders>
              <w:top w:val="nil"/>
              <w:left w:val="nil"/>
              <w:bottom w:val="nil"/>
              <w:right w:val="nil"/>
            </w:tcBorders>
            <w:shd w:val="clear" w:color="auto" w:fill="auto"/>
          </w:tcPr>
          <w:p w14:paraId="5BFD18D2" w14:textId="77777777" w:rsidR="003C52A1" w:rsidRPr="004C4EF8" w:rsidRDefault="001F2A6A" w:rsidP="00C3525E">
            <w:pPr>
              <w:spacing w:after="120" w:line="320" w:lineRule="exact"/>
              <w:jc w:val="both"/>
              <w:rPr>
                <w:rFonts w:cs="Times New Roman"/>
                <w:color w:val="auto"/>
              </w:rPr>
            </w:pPr>
            <w:r w:rsidRPr="004C4EF8">
              <w:rPr>
                <w:rFonts w:cs="Times New Roman"/>
                <w:b/>
                <w:color w:val="auto"/>
              </w:rPr>
              <w:t>1.</w:t>
            </w:r>
            <w:r w:rsidRPr="004C4EF8">
              <w:rPr>
                <w:rFonts w:cs="Times New Roman"/>
                <w:color w:val="auto"/>
              </w:rPr>
              <w:tab/>
              <w:t>A inexecução total ou parcial do Contrato enseja a sua rescisão, conforme disposto nos artigos 77 a 80 da Lei 8.666/93, sem prejuízo da aplicação das penalidades aqui estabelecidas.</w:t>
            </w:r>
          </w:p>
        </w:tc>
      </w:tr>
      <w:tr w:rsidR="004C4EF8" w:rsidRPr="004C4EF8" w14:paraId="6B4DFF84" w14:textId="77777777">
        <w:tc>
          <w:tcPr>
            <w:tcW w:w="10426" w:type="dxa"/>
            <w:tcBorders>
              <w:top w:val="nil"/>
              <w:left w:val="nil"/>
              <w:bottom w:val="nil"/>
              <w:right w:val="nil"/>
            </w:tcBorders>
            <w:shd w:val="clear" w:color="auto" w:fill="auto"/>
          </w:tcPr>
          <w:p w14:paraId="0B37809F" w14:textId="77777777" w:rsidR="003C52A1" w:rsidRPr="004C4EF8" w:rsidRDefault="001F2A6A" w:rsidP="00C3525E">
            <w:pPr>
              <w:spacing w:after="120" w:line="320" w:lineRule="exact"/>
              <w:contextualSpacing/>
              <w:jc w:val="both"/>
              <w:rPr>
                <w:rFonts w:cs="Times New Roman"/>
                <w:color w:val="auto"/>
              </w:rPr>
            </w:pPr>
            <w:r w:rsidRPr="004C4EF8">
              <w:rPr>
                <w:rFonts w:cs="Times New Roman"/>
                <w:b/>
                <w:color w:val="auto"/>
              </w:rPr>
              <w:t>2.</w:t>
            </w:r>
            <w:r w:rsidRPr="004C4EF8">
              <w:rPr>
                <w:rFonts w:cs="Times New Roman"/>
                <w:b/>
                <w:color w:val="auto"/>
              </w:rPr>
              <w:tab/>
            </w:r>
            <w:r w:rsidRPr="004C4EF8">
              <w:rPr>
                <w:rFonts w:cs="Times New Roman"/>
                <w:color w:val="auto"/>
              </w:rPr>
              <w:t>Os casos de rescisão contratual serão formalmente motivados nos autos do processo, assegurados o contraditório e a ampla defesa.</w:t>
            </w:r>
          </w:p>
        </w:tc>
      </w:tr>
    </w:tbl>
    <w:p w14:paraId="3AF0ADD9" w14:textId="77777777" w:rsidR="00AD1910" w:rsidRPr="004C4EF8" w:rsidRDefault="00AD1910" w:rsidP="00C3525E">
      <w:pPr>
        <w:spacing w:after="120" w:line="320" w:lineRule="exact"/>
        <w:contextualSpacing/>
        <w:jc w:val="both"/>
        <w:rPr>
          <w:rFonts w:cs="Times New Roman"/>
          <w:color w:val="auto"/>
        </w:rPr>
      </w:pPr>
    </w:p>
    <w:p w14:paraId="7B38B1E1" w14:textId="77777777" w:rsidR="00D15D93" w:rsidRDefault="00D15D93" w:rsidP="00C3525E">
      <w:pPr>
        <w:tabs>
          <w:tab w:val="left" w:pos="1134"/>
          <w:tab w:val="left" w:pos="1701"/>
          <w:tab w:val="left" w:pos="3119"/>
          <w:tab w:val="left" w:pos="4820"/>
        </w:tabs>
        <w:spacing w:after="120" w:line="320" w:lineRule="exact"/>
        <w:jc w:val="both"/>
        <w:rPr>
          <w:color w:val="auto"/>
        </w:rPr>
      </w:pPr>
    </w:p>
    <w:p w14:paraId="490D0F95" w14:textId="77777777" w:rsidR="00D15D93" w:rsidRDefault="00D15D93" w:rsidP="00C3525E">
      <w:pPr>
        <w:tabs>
          <w:tab w:val="left" w:pos="1134"/>
          <w:tab w:val="left" w:pos="1701"/>
          <w:tab w:val="left" w:pos="3119"/>
          <w:tab w:val="left" w:pos="4820"/>
        </w:tabs>
        <w:spacing w:after="120" w:line="320" w:lineRule="exact"/>
        <w:jc w:val="both"/>
        <w:rPr>
          <w:color w:val="auto"/>
        </w:rPr>
      </w:pPr>
    </w:p>
    <w:p w14:paraId="3E4A435C" w14:textId="77777777" w:rsidR="00AD1910" w:rsidRPr="004C4EF8" w:rsidRDefault="00AA09B4" w:rsidP="00C3525E">
      <w:pPr>
        <w:tabs>
          <w:tab w:val="left" w:pos="1134"/>
          <w:tab w:val="left" w:pos="1701"/>
          <w:tab w:val="left" w:pos="3119"/>
          <w:tab w:val="left" w:pos="4820"/>
        </w:tabs>
        <w:spacing w:after="120" w:line="320" w:lineRule="exact"/>
        <w:jc w:val="both"/>
        <w:rPr>
          <w:rFonts w:cs="Times New Roman"/>
          <w:color w:val="auto"/>
        </w:rPr>
      </w:pPr>
      <w:hyperlink w:anchor="PUBLICAÇÃO">
        <w:r w:rsidR="00AD1910" w:rsidRPr="004C4EF8">
          <w:rPr>
            <w:rStyle w:val="LinkdaInternet"/>
            <w:rFonts w:cs="Times New Roman"/>
            <w:b/>
            <w:color w:val="auto"/>
          </w:rPr>
          <w:t>CLÁUSULA DÉCIMA SEGUNDA–</w:t>
        </w:r>
        <w:bookmarkStart w:id="15" w:name="PUBLICA%C3%87%C3%83O"/>
        <w:bookmarkEnd w:id="15"/>
        <w:r w:rsidR="00AD1910" w:rsidRPr="004C4EF8">
          <w:rPr>
            <w:rStyle w:val="LinkdaInternet"/>
            <w:rFonts w:cs="Times New Roman"/>
            <w:b/>
            <w:i/>
            <w:color w:val="auto"/>
          </w:rPr>
          <w:t xml:space="preserve"> DA PUBLICAÇÃO</w:t>
        </w:r>
      </w:hyperlink>
    </w:p>
    <w:p w14:paraId="4206FEFB" w14:textId="77777777" w:rsidR="00AD1910" w:rsidRPr="004C4EF8" w:rsidRDefault="00AD1910" w:rsidP="00C3525E">
      <w:pPr>
        <w:tabs>
          <w:tab w:val="left" w:pos="0"/>
        </w:tabs>
        <w:spacing w:after="120" w:line="320" w:lineRule="exact"/>
        <w:contextualSpacing/>
        <w:jc w:val="both"/>
        <w:rPr>
          <w:rFonts w:cs="Times New Roman"/>
          <w:color w:val="auto"/>
        </w:rPr>
      </w:pPr>
      <w:r w:rsidRPr="004C4EF8">
        <w:rPr>
          <w:rFonts w:cs="Times New Roman"/>
          <w:b/>
          <w:color w:val="auto"/>
        </w:rPr>
        <w:t>1.</w:t>
      </w:r>
      <w:r w:rsidRPr="004C4EF8">
        <w:rPr>
          <w:rFonts w:cs="Times New Roman"/>
          <w:b/>
          <w:color w:val="auto"/>
        </w:rPr>
        <w:tab/>
      </w:r>
      <w:r w:rsidRPr="004C4EF8">
        <w:rPr>
          <w:rFonts w:cs="Times New Roman"/>
          <w:color w:val="auto"/>
        </w:rPr>
        <w:t>O presente contrato será publicado, em extrato, no Diário Oficial da União, conforme prescreve o art. 61, parágrafo único, da Lei 8.666/93.</w:t>
      </w:r>
    </w:p>
    <w:p w14:paraId="44654043" w14:textId="77777777" w:rsidR="00AD1910" w:rsidRPr="004C4EF8" w:rsidRDefault="00AD1910" w:rsidP="00C3525E">
      <w:pPr>
        <w:tabs>
          <w:tab w:val="left" w:pos="0"/>
        </w:tabs>
        <w:spacing w:after="120" w:line="320" w:lineRule="exact"/>
        <w:contextualSpacing/>
        <w:jc w:val="both"/>
        <w:rPr>
          <w:rFonts w:cs="Times New Roman"/>
          <w:color w:val="auto"/>
        </w:rPr>
      </w:pPr>
    </w:p>
    <w:p w14:paraId="3A5AA8C1" w14:textId="38211D39" w:rsidR="00443C10" w:rsidRPr="004C4EF8" w:rsidRDefault="00AA09B4" w:rsidP="00C3525E">
      <w:pPr>
        <w:tabs>
          <w:tab w:val="left" w:pos="1134"/>
          <w:tab w:val="left" w:pos="1701"/>
          <w:tab w:val="left" w:pos="3119"/>
          <w:tab w:val="left" w:pos="4820"/>
        </w:tabs>
        <w:spacing w:after="120" w:line="320" w:lineRule="exact"/>
        <w:jc w:val="both"/>
        <w:rPr>
          <w:rFonts w:cs="Times New Roman"/>
          <w:color w:val="auto"/>
        </w:rPr>
      </w:pPr>
      <w:hyperlink w:anchor="PUBLICAÇÃO">
        <w:r w:rsidR="00AD1910" w:rsidRPr="004C4EF8">
          <w:rPr>
            <w:rStyle w:val="LinkdaInternet"/>
            <w:rFonts w:cs="Times New Roman"/>
            <w:b/>
            <w:color w:val="auto"/>
          </w:rPr>
          <w:t>CLÁUSULA DÉCIMA TERCEIRA –</w:t>
        </w:r>
        <w:r w:rsidR="00AD1910" w:rsidRPr="004C4EF8">
          <w:rPr>
            <w:rStyle w:val="LinkdaInternet"/>
            <w:rFonts w:cs="Times New Roman"/>
            <w:b/>
            <w:i/>
            <w:color w:val="auto"/>
          </w:rPr>
          <w:t xml:space="preserve"> DA LEI GERAL DE PROTEÇÃO DE DADOS PESSOAIS (LGPD) – LEI 13709/18</w:t>
        </w:r>
      </w:hyperlink>
    </w:p>
    <w:p w14:paraId="4689E05F" w14:textId="705CC57E" w:rsidR="00443C10" w:rsidRPr="004C4EF8" w:rsidRDefault="00443C10" w:rsidP="00C3525E">
      <w:pPr>
        <w:tabs>
          <w:tab w:val="left" w:pos="709"/>
        </w:tabs>
        <w:spacing w:after="120" w:line="320" w:lineRule="exact"/>
        <w:jc w:val="both"/>
        <w:rPr>
          <w:rFonts w:cs="Times New Roman"/>
          <w:color w:val="auto"/>
        </w:rPr>
      </w:pPr>
      <w:r w:rsidRPr="004C4EF8">
        <w:rPr>
          <w:rFonts w:cs="Times New Roman"/>
          <w:b/>
          <w:color w:val="auto"/>
        </w:rPr>
        <w:t>1.</w:t>
      </w:r>
      <w:r w:rsidRPr="004C4EF8">
        <w:rPr>
          <w:rFonts w:cs="Times New Roman"/>
          <w:b/>
          <w:color w:val="auto"/>
        </w:rPr>
        <w:tab/>
      </w:r>
      <w:r w:rsidRPr="004C4EF8">
        <w:rPr>
          <w:rFonts w:cs="Times New Roman"/>
          <w:color w:val="auto"/>
        </w:rPr>
        <w:t xml:space="preserve">O TRE-BA e a </w:t>
      </w:r>
      <w:r w:rsidR="003D5ED4" w:rsidRPr="004C4EF8">
        <w:rPr>
          <w:rFonts w:cs="Times New Roman"/>
          <w:color w:val="auto"/>
        </w:rPr>
        <w:t xml:space="preserve">Contratada </w:t>
      </w:r>
      <w:r w:rsidRPr="004C4EF8">
        <w:rPr>
          <w:rFonts w:cs="Times New Roman"/>
          <w:color w:val="auto"/>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4C4EF8" w:rsidRDefault="00443C10" w:rsidP="00C3525E">
      <w:pPr>
        <w:pStyle w:val="Corpodetextorecuado"/>
        <w:tabs>
          <w:tab w:val="left" w:pos="709"/>
        </w:tabs>
        <w:spacing w:line="320" w:lineRule="exact"/>
        <w:ind w:left="0"/>
        <w:jc w:val="both"/>
        <w:rPr>
          <w:rFonts w:cs="Times New Roman"/>
          <w:color w:val="auto"/>
        </w:rPr>
      </w:pPr>
      <w:proofErr w:type="gramStart"/>
      <w:r w:rsidRPr="004C4EF8">
        <w:rPr>
          <w:rFonts w:cs="Times New Roman"/>
          <w:color w:val="auto"/>
        </w:rPr>
        <w:t>a</w:t>
      </w:r>
      <w:proofErr w:type="gramEnd"/>
      <w:r w:rsidRPr="004C4EF8">
        <w:rPr>
          <w:rFonts w:cs="Times New Roman"/>
          <w:color w:val="auto"/>
        </w:rPr>
        <w:t>)</w:t>
      </w:r>
      <w:r w:rsidRPr="004C4EF8">
        <w:rPr>
          <w:rFonts w:cs="Times New Roman"/>
          <w:color w:val="auto"/>
        </w:rPr>
        <w:tab/>
        <w:t xml:space="preserve">a coleta de dados pessoais indispensáveis à própria prestação do serviço, se houver, será realizada mediante prévia e fundamentada aprovação do TRE-BA, responsabilizando-se a </w:t>
      </w:r>
      <w:r w:rsidR="003D5ED4" w:rsidRPr="004C4EF8">
        <w:rPr>
          <w:rFonts w:cs="Times New Roman"/>
          <w:color w:val="auto"/>
        </w:rPr>
        <w:t>Contratada</w:t>
      </w:r>
      <w:r w:rsidRPr="004C4EF8">
        <w:rPr>
          <w:rFonts w:cs="Times New Roman"/>
          <w:color w:val="auto"/>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4C4EF8" w:rsidRDefault="00443C10" w:rsidP="00C3525E">
      <w:pPr>
        <w:pStyle w:val="Corpodetextorecuado"/>
        <w:tabs>
          <w:tab w:val="left" w:pos="709"/>
        </w:tabs>
        <w:spacing w:line="320" w:lineRule="exact"/>
        <w:ind w:left="0"/>
        <w:jc w:val="both"/>
        <w:rPr>
          <w:rFonts w:cs="Times New Roman"/>
          <w:color w:val="auto"/>
        </w:rPr>
      </w:pPr>
      <w:r w:rsidRPr="004C4EF8">
        <w:rPr>
          <w:rFonts w:cs="Times New Roman"/>
          <w:color w:val="auto"/>
        </w:rPr>
        <w:t xml:space="preserve">b) </w:t>
      </w:r>
      <w:r w:rsidRPr="004C4EF8">
        <w:rPr>
          <w:rFonts w:cs="Times New Roman"/>
          <w:color w:val="auto"/>
        </w:rPr>
        <w:tab/>
      </w:r>
      <w:r w:rsidR="00AD1910" w:rsidRPr="004C4EF8">
        <w:rPr>
          <w:rFonts w:cs="Times New Roman"/>
          <w:color w:val="auto"/>
        </w:rPr>
        <w:t xml:space="preserve">encerrada a vigência do contrato ou não havendo mais necessidade de utilização dos dados pessoais, sejam eles sensíveis ou não, a </w:t>
      </w:r>
      <w:r w:rsidR="003D5ED4" w:rsidRPr="004C4EF8">
        <w:rPr>
          <w:rFonts w:cs="Times New Roman"/>
          <w:color w:val="auto"/>
        </w:rPr>
        <w:t>Contratada</w:t>
      </w:r>
      <w:r w:rsidR="00AD1910" w:rsidRPr="004C4EF8">
        <w:rPr>
          <w:rFonts w:cs="Times New Roman"/>
          <w:color w:val="auto"/>
        </w:rPr>
        <w:t xml:space="preserve"> providenciará seu descarte de forma segura.</w:t>
      </w:r>
    </w:p>
    <w:p w14:paraId="25C23C0C" w14:textId="1938055A" w:rsidR="00443C10" w:rsidRPr="004C4EF8" w:rsidRDefault="00443C10" w:rsidP="00C3525E">
      <w:pPr>
        <w:tabs>
          <w:tab w:val="left" w:pos="0"/>
        </w:tabs>
        <w:spacing w:after="120" w:line="320" w:lineRule="exact"/>
        <w:jc w:val="both"/>
        <w:rPr>
          <w:rFonts w:cs="Times New Roman"/>
          <w:color w:val="auto"/>
        </w:rPr>
      </w:pPr>
      <w:r w:rsidRPr="004C4EF8">
        <w:rPr>
          <w:rFonts w:cs="Times New Roman"/>
          <w:b/>
          <w:color w:val="auto"/>
        </w:rPr>
        <w:t>2.</w:t>
      </w:r>
      <w:r w:rsidRPr="004C4EF8">
        <w:rPr>
          <w:rFonts w:cs="Times New Roman"/>
          <w:b/>
          <w:color w:val="auto"/>
        </w:rPr>
        <w:tab/>
      </w:r>
      <w:r w:rsidRPr="004C4EF8">
        <w:rPr>
          <w:rFonts w:cs="Times New Roman"/>
          <w:color w:val="auto"/>
        </w:rPr>
        <w:t xml:space="preserve">A </w:t>
      </w:r>
      <w:r w:rsidR="003D5ED4" w:rsidRPr="004C4EF8">
        <w:rPr>
          <w:rFonts w:cs="Times New Roman"/>
          <w:color w:val="auto"/>
        </w:rPr>
        <w:t xml:space="preserve">Contratada </w:t>
      </w:r>
      <w:r w:rsidRPr="004C4EF8">
        <w:rPr>
          <w:rFonts w:cs="Times New Roman"/>
          <w:color w:val="auto"/>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4C4EF8" w:rsidRDefault="00443C10" w:rsidP="00C3525E">
      <w:pPr>
        <w:tabs>
          <w:tab w:val="left" w:pos="0"/>
        </w:tabs>
        <w:spacing w:after="120" w:line="320" w:lineRule="exact"/>
        <w:jc w:val="both"/>
        <w:rPr>
          <w:rFonts w:cs="Times New Roman"/>
          <w:color w:val="auto"/>
        </w:rPr>
      </w:pPr>
      <w:r w:rsidRPr="004C4EF8">
        <w:rPr>
          <w:rFonts w:cs="Times New Roman"/>
          <w:b/>
          <w:color w:val="auto"/>
        </w:rPr>
        <w:t>3.</w:t>
      </w:r>
      <w:r w:rsidRPr="004C4EF8">
        <w:rPr>
          <w:rFonts w:cs="Times New Roman"/>
          <w:b/>
          <w:color w:val="auto"/>
        </w:rPr>
        <w:tab/>
      </w:r>
      <w:r w:rsidRPr="004C4EF8">
        <w:rPr>
          <w:rFonts w:cs="Times New Roman"/>
          <w:color w:val="auto"/>
        </w:rPr>
        <w:t xml:space="preserve">O eventual acesso, pela </w:t>
      </w:r>
      <w:r w:rsidR="003D5ED4" w:rsidRPr="004C4EF8">
        <w:rPr>
          <w:rFonts w:cs="Times New Roman"/>
          <w:color w:val="auto"/>
        </w:rPr>
        <w:t>Contratada</w:t>
      </w:r>
      <w:r w:rsidRPr="004C4EF8">
        <w:rPr>
          <w:rFonts w:cs="Times New Roman"/>
          <w:color w:val="auto"/>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C4EF8" w:rsidRPr="004C4EF8" w14:paraId="3D0EF9BC" w14:textId="77777777" w:rsidTr="004D203A">
        <w:tc>
          <w:tcPr>
            <w:tcW w:w="10426" w:type="dxa"/>
            <w:tcBorders>
              <w:top w:val="nil"/>
              <w:left w:val="nil"/>
              <w:bottom w:val="nil"/>
              <w:right w:val="nil"/>
            </w:tcBorders>
            <w:shd w:val="clear" w:color="auto" w:fill="auto"/>
          </w:tcPr>
          <w:p w14:paraId="423D19AE" w14:textId="43D4D21C" w:rsidR="00443C10" w:rsidRPr="004C4EF8" w:rsidRDefault="00443C10" w:rsidP="00C3525E">
            <w:pPr>
              <w:tabs>
                <w:tab w:val="left" w:pos="709"/>
              </w:tabs>
              <w:spacing w:after="120" w:line="320" w:lineRule="exact"/>
              <w:jc w:val="both"/>
              <w:rPr>
                <w:rFonts w:cs="Times New Roman"/>
                <w:color w:val="auto"/>
              </w:rPr>
            </w:pPr>
            <w:r w:rsidRPr="004C4EF8">
              <w:rPr>
                <w:rFonts w:cs="Times New Roman"/>
                <w:b/>
                <w:color w:val="auto"/>
              </w:rPr>
              <w:t>4.</w:t>
            </w:r>
            <w:r w:rsidRPr="004C4EF8">
              <w:rPr>
                <w:rFonts w:cs="Times New Roman"/>
                <w:b/>
                <w:color w:val="auto"/>
              </w:rPr>
              <w:tab/>
            </w:r>
            <w:r w:rsidRPr="004C4EF8">
              <w:rPr>
                <w:rFonts w:cs="Times New Roman"/>
                <w:color w:val="auto"/>
              </w:rPr>
              <w:t xml:space="preserve">Representante da </w:t>
            </w:r>
            <w:r w:rsidR="003D5ED4" w:rsidRPr="004C4EF8">
              <w:rPr>
                <w:rFonts w:cs="Times New Roman"/>
                <w:color w:val="auto"/>
              </w:rPr>
              <w:t>Contratada</w:t>
            </w:r>
            <w:r w:rsidRPr="004C4EF8">
              <w:rPr>
                <w:rFonts w:cs="Times New Roman"/>
                <w:color w:val="auto"/>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C4EF8" w:rsidRPr="004C4EF8" w14:paraId="534BD837" w14:textId="77777777" w:rsidTr="004D203A">
        <w:tc>
          <w:tcPr>
            <w:tcW w:w="10426" w:type="dxa"/>
            <w:tcBorders>
              <w:top w:val="nil"/>
              <w:left w:val="nil"/>
              <w:bottom w:val="nil"/>
              <w:right w:val="nil"/>
            </w:tcBorders>
            <w:shd w:val="clear" w:color="auto" w:fill="auto"/>
          </w:tcPr>
          <w:p w14:paraId="31D168B5" w14:textId="2C54C938" w:rsidR="00443C10" w:rsidRPr="004C4EF8" w:rsidRDefault="00443C10" w:rsidP="00C3525E">
            <w:pPr>
              <w:tabs>
                <w:tab w:val="left" w:pos="709"/>
                <w:tab w:val="left" w:pos="1080"/>
                <w:tab w:val="left" w:pos="1140"/>
              </w:tabs>
              <w:spacing w:after="120" w:line="320" w:lineRule="exact"/>
              <w:jc w:val="both"/>
              <w:rPr>
                <w:rFonts w:cs="Times New Roman"/>
                <w:color w:val="auto"/>
              </w:rPr>
            </w:pPr>
            <w:r w:rsidRPr="004C4EF8">
              <w:rPr>
                <w:rFonts w:cs="Times New Roman"/>
                <w:b/>
                <w:bCs/>
                <w:color w:val="auto"/>
              </w:rPr>
              <w:t>5</w:t>
            </w:r>
            <w:r w:rsidRPr="004C4EF8">
              <w:rPr>
                <w:rFonts w:cs="Times New Roman"/>
                <w:color w:val="auto"/>
              </w:rPr>
              <w:t xml:space="preserve">. </w:t>
            </w:r>
            <w:r w:rsidRPr="004C4EF8">
              <w:rPr>
                <w:rFonts w:cs="Times New Roman"/>
                <w:color w:val="auto"/>
              </w:rPr>
              <w:tab/>
            </w:r>
            <w:proofErr w:type="gramStart"/>
            <w:r w:rsidRPr="004C4EF8">
              <w:rPr>
                <w:rFonts w:cs="Times New Roman"/>
                <w:color w:val="auto"/>
              </w:rPr>
              <w:t>A critério</w:t>
            </w:r>
            <w:proofErr w:type="gramEnd"/>
            <w:r w:rsidRPr="004C4EF8">
              <w:rPr>
                <w:rFonts w:cs="Times New Roman"/>
                <w:color w:val="auto"/>
              </w:rPr>
              <w:t xml:space="preserve"> do TRE-BA, a </w:t>
            </w:r>
            <w:r w:rsidR="003D5ED4" w:rsidRPr="004C4EF8">
              <w:rPr>
                <w:rFonts w:cs="Times New Roman"/>
                <w:color w:val="auto"/>
              </w:rPr>
              <w:t>Contratada</w:t>
            </w:r>
            <w:r w:rsidRPr="004C4EF8">
              <w:rPr>
                <w:rFonts w:cs="Times New Roman"/>
                <w:color w:val="auto"/>
              </w:rPr>
              <w:t xml:space="preserve"> poderá ser provocada a preencher um relatório de impacto, conforme a sensibilidade e o risco inerente dos serviços objeto deste contrato, no tocante a dados pessoais.</w:t>
            </w:r>
          </w:p>
          <w:p w14:paraId="028F6CC1" w14:textId="77777777" w:rsidR="00443C10" w:rsidRPr="004C4EF8" w:rsidRDefault="00443C10" w:rsidP="00C3525E">
            <w:pPr>
              <w:tabs>
                <w:tab w:val="left" w:pos="709"/>
                <w:tab w:val="left" w:pos="1080"/>
                <w:tab w:val="left" w:pos="1140"/>
              </w:tabs>
              <w:spacing w:after="120" w:line="320" w:lineRule="exact"/>
              <w:jc w:val="both"/>
              <w:rPr>
                <w:rFonts w:cs="Times New Roman"/>
                <w:color w:val="auto"/>
              </w:rPr>
            </w:pPr>
          </w:p>
        </w:tc>
      </w:tr>
      <w:tr w:rsidR="004C4EF8" w:rsidRPr="004C4EF8" w14:paraId="06FC13CE" w14:textId="77777777">
        <w:tc>
          <w:tcPr>
            <w:tcW w:w="10426" w:type="dxa"/>
            <w:tcBorders>
              <w:top w:val="nil"/>
              <w:left w:val="nil"/>
              <w:bottom w:val="nil"/>
              <w:right w:val="nil"/>
            </w:tcBorders>
            <w:shd w:val="clear" w:color="auto" w:fill="auto"/>
          </w:tcPr>
          <w:p w14:paraId="17893D29" w14:textId="09D5017A" w:rsidR="003C52A1" w:rsidRPr="004C4EF8" w:rsidRDefault="00AA09B4" w:rsidP="00C3525E">
            <w:pPr>
              <w:tabs>
                <w:tab w:val="left" w:pos="0"/>
              </w:tabs>
              <w:spacing w:after="120" w:line="320" w:lineRule="exact"/>
              <w:jc w:val="both"/>
              <w:rPr>
                <w:rFonts w:cs="Times New Roman"/>
                <w:color w:val="auto"/>
              </w:rPr>
            </w:pPr>
            <w:hyperlink w:anchor="FUNAMENTO">
              <w:r w:rsidR="001F2A6A" w:rsidRPr="004C4EF8">
                <w:rPr>
                  <w:rStyle w:val="LinkdaInternet"/>
                  <w:rFonts w:cs="Times New Roman"/>
                  <w:b/>
                  <w:color w:val="auto"/>
                </w:rPr>
                <w:t xml:space="preserve">CLÁUSULA DÉCIMA </w:t>
              </w:r>
              <w:r w:rsidR="00AD1910" w:rsidRPr="004C4EF8">
                <w:rPr>
                  <w:rStyle w:val="LinkdaInternet"/>
                  <w:rFonts w:cs="Times New Roman"/>
                  <w:b/>
                  <w:color w:val="auto"/>
                </w:rPr>
                <w:t>QUARTA</w:t>
              </w:r>
              <w:r w:rsidR="001F2A6A" w:rsidRPr="004C4EF8">
                <w:rPr>
                  <w:rStyle w:val="LinkdaInternet"/>
                  <w:rFonts w:cs="Times New Roman"/>
                  <w:b/>
                  <w:color w:val="auto"/>
                </w:rPr>
                <w:t xml:space="preserve"> – </w:t>
              </w:r>
              <w:bookmarkStart w:id="16" w:name="FUNAMENTO"/>
              <w:bookmarkEnd w:id="16"/>
              <w:r w:rsidR="001F2A6A" w:rsidRPr="004C4EF8">
                <w:rPr>
                  <w:rStyle w:val="LinkdaInternet"/>
                  <w:rFonts w:cs="Times New Roman"/>
                  <w:b/>
                  <w:i/>
                  <w:color w:val="auto"/>
                </w:rPr>
                <w:t>DO FUNDAMENTO LEGAL</w:t>
              </w:r>
            </w:hyperlink>
          </w:p>
        </w:tc>
      </w:tr>
      <w:tr w:rsidR="004C4EF8" w:rsidRPr="004C4EF8" w14:paraId="373F8491" w14:textId="77777777">
        <w:tc>
          <w:tcPr>
            <w:tcW w:w="10426" w:type="dxa"/>
            <w:tcBorders>
              <w:top w:val="nil"/>
              <w:left w:val="nil"/>
              <w:bottom w:val="nil"/>
              <w:right w:val="nil"/>
            </w:tcBorders>
            <w:shd w:val="clear" w:color="auto" w:fill="auto"/>
          </w:tcPr>
          <w:p w14:paraId="0F908B5F" w14:textId="016DF232" w:rsidR="003C52A1" w:rsidRPr="004C4EF8" w:rsidRDefault="001F2A6A" w:rsidP="00C3525E">
            <w:pPr>
              <w:tabs>
                <w:tab w:val="left" w:pos="0"/>
              </w:tabs>
              <w:spacing w:after="120" w:line="320" w:lineRule="exact"/>
              <w:contextualSpacing/>
              <w:jc w:val="both"/>
              <w:rPr>
                <w:rFonts w:cs="Times New Roman"/>
                <w:color w:val="auto"/>
              </w:rPr>
            </w:pPr>
            <w:r w:rsidRPr="004C4EF8">
              <w:rPr>
                <w:rFonts w:cs="Times New Roman"/>
                <w:b/>
                <w:color w:val="auto"/>
              </w:rPr>
              <w:t>1.</w:t>
            </w:r>
            <w:r w:rsidRPr="004C4EF8">
              <w:rPr>
                <w:rFonts w:cs="Times New Roman"/>
                <w:color w:val="auto"/>
              </w:rPr>
              <w:tab/>
              <w:t xml:space="preserve">O presente Contrato é celebrado com fulcro nas normas insertas na Lei 8.666/93 e suas alterações, tendo por base as condições estabelecidas no Pregão nº </w:t>
            </w:r>
            <w:sdt>
              <w:sdtPr>
                <w:rPr>
                  <w:rFonts w:cs="Times New Roman"/>
                  <w:color w:val="auto"/>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C3525E" w:rsidRPr="004C4EF8">
                  <w:rPr>
                    <w:rFonts w:cs="Times New Roman"/>
                    <w:color w:val="auto"/>
                  </w:rPr>
                  <w:t>30/2021</w:t>
                </w:r>
              </w:sdtContent>
            </w:sdt>
            <w:r w:rsidRPr="004C4EF8">
              <w:rPr>
                <w:rFonts w:cs="Times New Roman"/>
                <w:color w:val="auto"/>
              </w:rPr>
              <w:t xml:space="preserve"> e os termos da proposta apresentada pela Contratada.</w:t>
            </w:r>
          </w:p>
        </w:tc>
      </w:tr>
      <w:tr w:rsidR="004C4EF8" w:rsidRPr="004C4EF8" w14:paraId="5A8D9B07" w14:textId="77777777">
        <w:tc>
          <w:tcPr>
            <w:tcW w:w="10426" w:type="dxa"/>
            <w:tcBorders>
              <w:top w:val="nil"/>
              <w:left w:val="nil"/>
              <w:bottom w:val="nil"/>
              <w:right w:val="nil"/>
            </w:tcBorders>
            <w:shd w:val="clear" w:color="auto" w:fill="auto"/>
          </w:tcPr>
          <w:p w14:paraId="1ACD8C57" w14:textId="77777777" w:rsidR="003C52A1" w:rsidRPr="004C4EF8" w:rsidRDefault="003C52A1" w:rsidP="00C3525E">
            <w:pPr>
              <w:tabs>
                <w:tab w:val="left" w:pos="0"/>
              </w:tabs>
              <w:spacing w:after="120" w:line="320" w:lineRule="exact"/>
              <w:contextualSpacing/>
              <w:jc w:val="both"/>
              <w:rPr>
                <w:rFonts w:cs="Times New Roman"/>
                <w:color w:val="auto"/>
              </w:rPr>
            </w:pPr>
          </w:p>
        </w:tc>
      </w:tr>
      <w:tr w:rsidR="004C4EF8" w:rsidRPr="004C4EF8" w14:paraId="4BD80085" w14:textId="77777777">
        <w:tc>
          <w:tcPr>
            <w:tcW w:w="10426" w:type="dxa"/>
            <w:tcBorders>
              <w:top w:val="nil"/>
              <w:left w:val="nil"/>
              <w:bottom w:val="nil"/>
              <w:right w:val="nil"/>
            </w:tcBorders>
            <w:shd w:val="clear" w:color="auto" w:fill="auto"/>
          </w:tcPr>
          <w:p w14:paraId="058148F1" w14:textId="283141F9" w:rsidR="003C52A1" w:rsidRPr="004C4EF8" w:rsidRDefault="00AA09B4" w:rsidP="00C3525E">
            <w:pPr>
              <w:tabs>
                <w:tab w:val="left" w:pos="0"/>
              </w:tabs>
              <w:spacing w:after="120" w:line="320" w:lineRule="exact"/>
              <w:jc w:val="both"/>
              <w:rPr>
                <w:rFonts w:cs="Times New Roman"/>
                <w:color w:val="auto"/>
              </w:rPr>
            </w:pPr>
            <w:hyperlink w:anchor="FORO">
              <w:r w:rsidR="001F2A6A" w:rsidRPr="004C4EF8">
                <w:rPr>
                  <w:rStyle w:val="LinkdaInternet"/>
                  <w:rFonts w:cs="Times New Roman"/>
                  <w:b/>
                  <w:color w:val="auto"/>
                </w:rPr>
                <w:t>CLÁUSULA DÉCIMA QU</w:t>
              </w:r>
              <w:r w:rsidR="00AD1910" w:rsidRPr="004C4EF8">
                <w:rPr>
                  <w:rStyle w:val="LinkdaInternet"/>
                  <w:rFonts w:cs="Times New Roman"/>
                  <w:b/>
                  <w:color w:val="auto"/>
                </w:rPr>
                <w:t>INTA</w:t>
              </w:r>
              <w:r w:rsidR="001F2A6A" w:rsidRPr="004C4EF8">
                <w:rPr>
                  <w:rStyle w:val="LinkdaInternet"/>
                  <w:rFonts w:cs="Times New Roman"/>
                  <w:b/>
                  <w:color w:val="auto"/>
                </w:rPr>
                <w:t xml:space="preserve"> – </w:t>
              </w:r>
              <w:bookmarkStart w:id="17" w:name="FORO"/>
              <w:bookmarkEnd w:id="17"/>
              <w:r w:rsidR="001F2A6A" w:rsidRPr="004C4EF8">
                <w:rPr>
                  <w:rStyle w:val="LinkdaInternet"/>
                  <w:rFonts w:cs="Times New Roman"/>
                  <w:b/>
                  <w:i/>
                  <w:color w:val="auto"/>
                </w:rPr>
                <w:t>DO FORO</w:t>
              </w:r>
            </w:hyperlink>
          </w:p>
        </w:tc>
      </w:tr>
      <w:tr w:rsidR="004C4EF8" w:rsidRPr="004C4EF8" w14:paraId="57FB9B6F" w14:textId="77777777">
        <w:tc>
          <w:tcPr>
            <w:tcW w:w="10426" w:type="dxa"/>
            <w:tcBorders>
              <w:top w:val="nil"/>
              <w:left w:val="nil"/>
              <w:bottom w:val="nil"/>
              <w:right w:val="nil"/>
            </w:tcBorders>
            <w:shd w:val="clear" w:color="auto" w:fill="auto"/>
          </w:tcPr>
          <w:p w14:paraId="3898C648" w14:textId="77777777" w:rsidR="003C52A1" w:rsidRPr="004C4EF8" w:rsidRDefault="001F2A6A" w:rsidP="00C3525E">
            <w:pPr>
              <w:tabs>
                <w:tab w:val="left" w:pos="0"/>
              </w:tabs>
              <w:spacing w:after="120" w:line="320" w:lineRule="exact"/>
              <w:jc w:val="both"/>
              <w:rPr>
                <w:rFonts w:cs="Times New Roman"/>
                <w:color w:val="auto"/>
              </w:rPr>
            </w:pPr>
            <w:r w:rsidRPr="004C4EF8">
              <w:rPr>
                <w:rFonts w:cs="Times New Roman"/>
                <w:b/>
                <w:color w:val="auto"/>
              </w:rPr>
              <w:t>1.</w:t>
            </w:r>
            <w:r w:rsidRPr="004C4EF8">
              <w:rPr>
                <w:rFonts w:cs="Times New Roman"/>
                <w:b/>
                <w:color w:val="auto"/>
              </w:rPr>
              <w:tab/>
            </w:r>
            <w:r w:rsidRPr="004C4EF8">
              <w:rPr>
                <w:rFonts w:cs="Times New Roman"/>
                <w:color w:val="auto"/>
              </w:rPr>
              <w:t>Fica eleito o foro da Seção Judiciária da Justiça Federal de Salvador, capital do Estado da Bahia, para dirimir qualquer dúvida oriunda da execução deste contrato.</w:t>
            </w:r>
          </w:p>
        </w:tc>
      </w:tr>
      <w:tr w:rsidR="004C4EF8" w:rsidRPr="004C4EF8" w14:paraId="540C8F50" w14:textId="77777777">
        <w:tc>
          <w:tcPr>
            <w:tcW w:w="10426" w:type="dxa"/>
            <w:tcBorders>
              <w:top w:val="nil"/>
              <w:left w:val="nil"/>
              <w:bottom w:val="nil"/>
              <w:right w:val="nil"/>
            </w:tcBorders>
            <w:shd w:val="clear" w:color="auto" w:fill="auto"/>
          </w:tcPr>
          <w:p w14:paraId="6A86E503" w14:textId="77777777" w:rsidR="003C52A1" w:rsidRPr="004C4EF8" w:rsidRDefault="001F2A6A" w:rsidP="00C3525E">
            <w:pPr>
              <w:tabs>
                <w:tab w:val="left" w:pos="0"/>
              </w:tabs>
              <w:spacing w:after="120" w:line="320" w:lineRule="exact"/>
              <w:jc w:val="both"/>
              <w:rPr>
                <w:rFonts w:cs="Times New Roman"/>
                <w:color w:val="auto"/>
              </w:rPr>
            </w:pPr>
            <w:r w:rsidRPr="004C4EF8">
              <w:rPr>
                <w:rFonts w:cs="Times New Roman"/>
                <w:color w:val="auto"/>
              </w:rPr>
              <w:tab/>
              <w:t xml:space="preserve">E, por estarem justas e contratadas, assinam as partes o presente instrumento, em 02 (duas) </w:t>
            </w:r>
            <w:proofErr w:type="gramStart"/>
            <w:r w:rsidRPr="004C4EF8">
              <w:rPr>
                <w:rFonts w:cs="Times New Roman"/>
                <w:color w:val="auto"/>
              </w:rPr>
              <w:t>vias</w:t>
            </w:r>
            <w:proofErr w:type="gramEnd"/>
            <w:r w:rsidRPr="004C4EF8">
              <w:rPr>
                <w:rFonts w:cs="Times New Roman"/>
                <w:color w:val="auto"/>
              </w:rPr>
              <w:t xml:space="preserve"> de igual teor e forma, para que produza seus jurídicos e legais efeitos.</w:t>
            </w:r>
          </w:p>
        </w:tc>
      </w:tr>
      <w:tr w:rsidR="004C4EF8" w:rsidRPr="004C4EF8" w14:paraId="16FE1961" w14:textId="77777777">
        <w:tc>
          <w:tcPr>
            <w:tcW w:w="10426" w:type="dxa"/>
            <w:tcBorders>
              <w:top w:val="nil"/>
              <w:left w:val="nil"/>
              <w:bottom w:val="nil"/>
              <w:right w:val="nil"/>
            </w:tcBorders>
            <w:shd w:val="clear" w:color="auto" w:fill="auto"/>
          </w:tcPr>
          <w:p w14:paraId="00E2C722" w14:textId="77777777" w:rsidR="003C52A1" w:rsidRPr="004C4EF8" w:rsidRDefault="003C52A1" w:rsidP="00C3525E">
            <w:pPr>
              <w:tabs>
                <w:tab w:val="left" w:pos="851"/>
                <w:tab w:val="left" w:pos="1701"/>
                <w:tab w:val="left" w:pos="3119"/>
                <w:tab w:val="left" w:pos="4820"/>
              </w:tabs>
              <w:spacing w:after="120" w:line="320" w:lineRule="exact"/>
              <w:jc w:val="both"/>
              <w:rPr>
                <w:rFonts w:cs="Times New Roman"/>
                <w:color w:val="auto"/>
              </w:rPr>
            </w:pPr>
          </w:p>
        </w:tc>
      </w:tr>
      <w:tr w:rsidR="004C4EF8" w:rsidRPr="004C4EF8" w14:paraId="4BB5191C" w14:textId="77777777">
        <w:tc>
          <w:tcPr>
            <w:tcW w:w="10426" w:type="dxa"/>
            <w:tcBorders>
              <w:top w:val="nil"/>
              <w:left w:val="nil"/>
              <w:bottom w:val="nil"/>
              <w:right w:val="nil"/>
            </w:tcBorders>
            <w:shd w:val="clear" w:color="auto" w:fill="auto"/>
          </w:tcPr>
          <w:p w14:paraId="2D20504B" w14:textId="151B90F0" w:rsidR="003C52A1" w:rsidRPr="004C4EF8" w:rsidRDefault="003C52A1" w:rsidP="00C3525E">
            <w:pPr>
              <w:spacing w:after="120" w:line="320" w:lineRule="exact"/>
              <w:jc w:val="center"/>
              <w:rPr>
                <w:rFonts w:cs="Times New Roman"/>
                <w:color w:val="auto"/>
              </w:rPr>
            </w:pPr>
          </w:p>
        </w:tc>
      </w:tr>
      <w:tr w:rsidR="004C4EF8" w:rsidRPr="004C4EF8" w14:paraId="46095680" w14:textId="77777777">
        <w:tc>
          <w:tcPr>
            <w:tcW w:w="10426" w:type="dxa"/>
            <w:tcBorders>
              <w:top w:val="nil"/>
              <w:left w:val="nil"/>
              <w:bottom w:val="nil"/>
              <w:right w:val="nil"/>
            </w:tcBorders>
            <w:shd w:val="clear" w:color="auto" w:fill="auto"/>
          </w:tcPr>
          <w:p w14:paraId="7D9130C8" w14:textId="77777777" w:rsidR="003C52A1" w:rsidRPr="004C4EF8" w:rsidRDefault="003C52A1" w:rsidP="00C3525E">
            <w:pPr>
              <w:spacing w:after="120" w:line="320" w:lineRule="exact"/>
              <w:jc w:val="both"/>
              <w:rPr>
                <w:rFonts w:cs="Times New Roman"/>
                <w:color w:val="auto"/>
              </w:rPr>
            </w:pPr>
          </w:p>
        </w:tc>
      </w:tr>
      <w:tr w:rsidR="004C4EF8" w:rsidRPr="004C4EF8" w14:paraId="4468B623" w14:textId="77777777">
        <w:tc>
          <w:tcPr>
            <w:tcW w:w="10426" w:type="dxa"/>
            <w:tcBorders>
              <w:top w:val="nil"/>
              <w:left w:val="nil"/>
              <w:bottom w:val="nil"/>
              <w:right w:val="nil"/>
            </w:tcBorders>
            <w:shd w:val="clear" w:color="auto" w:fill="auto"/>
          </w:tcPr>
          <w:p w14:paraId="6F48516D" w14:textId="77777777" w:rsidR="003C52A1" w:rsidRPr="004C4EF8" w:rsidRDefault="003C52A1" w:rsidP="00C3525E">
            <w:pPr>
              <w:spacing w:after="120" w:line="320" w:lineRule="exact"/>
              <w:jc w:val="both"/>
              <w:rPr>
                <w:rFonts w:cs="Times New Roman"/>
                <w:color w:val="auto"/>
              </w:rPr>
            </w:pPr>
          </w:p>
        </w:tc>
      </w:tr>
      <w:tr w:rsidR="004C4EF8" w:rsidRPr="004C4EF8" w14:paraId="649D43BA" w14:textId="77777777">
        <w:tc>
          <w:tcPr>
            <w:tcW w:w="10426" w:type="dxa"/>
            <w:tcBorders>
              <w:top w:val="nil"/>
              <w:left w:val="nil"/>
              <w:bottom w:val="nil"/>
              <w:right w:val="nil"/>
            </w:tcBorders>
            <w:shd w:val="clear" w:color="auto" w:fill="auto"/>
          </w:tcPr>
          <w:tbl>
            <w:tblPr>
              <w:tblStyle w:val="Tabelacomgrade"/>
              <w:tblW w:w="10346" w:type="dxa"/>
              <w:tblCellMar>
                <w:left w:w="123" w:type="dxa"/>
              </w:tblCellMar>
              <w:tblLook w:val="04A0" w:firstRow="1" w:lastRow="0" w:firstColumn="1" w:lastColumn="0" w:noHBand="0" w:noVBand="1"/>
            </w:tblPr>
            <w:tblGrid>
              <w:gridCol w:w="10346"/>
            </w:tblGrid>
            <w:tr w:rsidR="004C4EF8" w:rsidRPr="004C4EF8" w14:paraId="7C051EDF" w14:textId="77777777">
              <w:tc>
                <w:tcPr>
                  <w:tcW w:w="10346" w:type="dxa"/>
                  <w:tcBorders>
                    <w:top w:val="nil"/>
                    <w:left w:val="nil"/>
                    <w:bottom w:val="nil"/>
                    <w:right w:val="nil"/>
                  </w:tcBorders>
                  <w:shd w:val="clear" w:color="auto" w:fill="auto"/>
                </w:tcPr>
                <w:tbl>
                  <w:tblPr>
                    <w:tblW w:w="9464" w:type="dxa"/>
                    <w:tblInd w:w="216" w:type="dxa"/>
                    <w:tblLook w:val="0000" w:firstRow="0" w:lastRow="0" w:firstColumn="0" w:lastColumn="0" w:noHBand="0" w:noVBand="0"/>
                  </w:tblPr>
                  <w:tblGrid>
                    <w:gridCol w:w="4642"/>
                    <w:gridCol w:w="424"/>
                    <w:gridCol w:w="4398"/>
                  </w:tblGrid>
                  <w:tr w:rsidR="004C4EF8" w:rsidRPr="004C4EF8" w14:paraId="3EC65491" w14:textId="77777777">
                    <w:tc>
                      <w:tcPr>
                        <w:tcW w:w="4642" w:type="dxa"/>
                        <w:tcBorders>
                          <w:top w:val="single" w:sz="6" w:space="0" w:color="00000A"/>
                        </w:tcBorders>
                        <w:shd w:val="clear" w:color="auto" w:fill="auto"/>
                      </w:tcPr>
                      <w:p w14:paraId="531245B9" w14:textId="77777777" w:rsidR="00352C68" w:rsidRPr="004C4EF8" w:rsidRDefault="00352C68" w:rsidP="00352C68">
                        <w:pPr>
                          <w:spacing w:after="0" w:line="240" w:lineRule="auto"/>
                          <w:jc w:val="center"/>
                          <w:rPr>
                            <w:rFonts w:cs="Times New Roman"/>
                            <w:b/>
                            <w:color w:val="auto"/>
                          </w:rPr>
                        </w:pPr>
                        <w:r w:rsidRPr="004C4EF8">
                          <w:rPr>
                            <w:rFonts w:cs="Times New Roman"/>
                            <w:b/>
                            <w:color w:val="auto"/>
                          </w:rPr>
                          <w:t>Raimundo de Campos Vieira</w:t>
                        </w:r>
                      </w:p>
                      <w:p w14:paraId="00203A28" w14:textId="29022A02" w:rsidR="003C52A1" w:rsidRPr="004C4EF8" w:rsidRDefault="001F2A6A" w:rsidP="00352C68">
                        <w:pPr>
                          <w:spacing w:after="0" w:line="240" w:lineRule="auto"/>
                          <w:jc w:val="center"/>
                          <w:rPr>
                            <w:rFonts w:cs="Times New Roman"/>
                            <w:color w:val="auto"/>
                          </w:rPr>
                        </w:pPr>
                        <w:r w:rsidRPr="004C4EF8">
                          <w:rPr>
                            <w:rFonts w:cs="Times New Roman"/>
                            <w:b/>
                            <w:color w:val="auto"/>
                          </w:rPr>
                          <w:t>Diretor-Geral do TRE-BA</w:t>
                        </w:r>
                      </w:p>
                    </w:tc>
                    <w:tc>
                      <w:tcPr>
                        <w:tcW w:w="424" w:type="dxa"/>
                        <w:tcBorders>
                          <w:top w:val="single" w:sz="6" w:space="0" w:color="00000A"/>
                        </w:tcBorders>
                        <w:shd w:val="clear" w:color="auto" w:fill="auto"/>
                      </w:tcPr>
                      <w:p w14:paraId="6F63B10C" w14:textId="77777777" w:rsidR="003C52A1" w:rsidRPr="004C4EF8" w:rsidRDefault="003C52A1" w:rsidP="00352C68">
                        <w:pPr>
                          <w:spacing w:after="0" w:line="240" w:lineRule="auto"/>
                          <w:jc w:val="center"/>
                          <w:rPr>
                            <w:rFonts w:cs="Times New Roman"/>
                            <w:b/>
                            <w:color w:val="auto"/>
                          </w:rPr>
                        </w:pPr>
                      </w:p>
                    </w:tc>
                    <w:tc>
                      <w:tcPr>
                        <w:tcW w:w="4398" w:type="dxa"/>
                        <w:tcBorders>
                          <w:top w:val="single" w:sz="6" w:space="0" w:color="00000A"/>
                        </w:tcBorders>
                        <w:shd w:val="clear" w:color="auto" w:fill="auto"/>
                      </w:tcPr>
                      <w:p w14:paraId="1C6F5464" w14:textId="77777777" w:rsidR="00D15D93" w:rsidRDefault="00D15D93" w:rsidP="00352C68">
                        <w:pPr>
                          <w:spacing w:after="0" w:line="240" w:lineRule="auto"/>
                          <w:jc w:val="center"/>
                          <w:rPr>
                            <w:rFonts w:cs="Times New Roman"/>
                            <w:b/>
                            <w:color w:val="auto"/>
                          </w:rPr>
                        </w:pPr>
                        <w:r w:rsidRPr="004C4EF8">
                          <w:rPr>
                            <w:rFonts w:cs="Times New Roman"/>
                            <w:b/>
                            <w:color w:val="auto"/>
                          </w:rPr>
                          <w:t xml:space="preserve">Marcia Cristina Araújo Penna </w:t>
                        </w:r>
                      </w:p>
                      <w:p w14:paraId="51137139" w14:textId="323A9091" w:rsidR="00352C68" w:rsidRPr="00D15D93" w:rsidRDefault="00352C68" w:rsidP="00352C68">
                        <w:pPr>
                          <w:spacing w:after="0" w:line="240" w:lineRule="auto"/>
                          <w:jc w:val="center"/>
                          <w:rPr>
                            <w:rFonts w:cs="Times New Roman"/>
                            <w:b/>
                            <w:color w:val="auto"/>
                          </w:rPr>
                        </w:pPr>
                        <w:r w:rsidRPr="00D15D93">
                          <w:rPr>
                            <w:rFonts w:cs="Times New Roman"/>
                            <w:b/>
                            <w:color w:val="auto"/>
                          </w:rPr>
                          <w:t>CPF:</w:t>
                        </w:r>
                        <w:r w:rsidR="00D15D93" w:rsidRPr="00D15D93">
                          <w:rPr>
                            <w:rFonts w:cs="Times New Roman"/>
                            <w:b/>
                            <w:color w:val="auto"/>
                          </w:rPr>
                          <w:t xml:space="preserve"> 260.796.258-73</w:t>
                        </w:r>
                      </w:p>
                      <w:p w14:paraId="5E8C131E" w14:textId="41F031C7" w:rsidR="003C52A1" w:rsidRPr="004C4EF8" w:rsidRDefault="00D15D93" w:rsidP="00352C68">
                        <w:pPr>
                          <w:spacing w:after="0" w:line="240" w:lineRule="auto"/>
                          <w:jc w:val="center"/>
                          <w:rPr>
                            <w:rFonts w:cs="Times New Roman"/>
                            <w:color w:val="auto"/>
                          </w:rPr>
                        </w:pPr>
                        <w:r w:rsidRPr="004C4EF8">
                          <w:rPr>
                            <w:rFonts w:cs="Times New Roman"/>
                            <w:b/>
                            <w:color w:val="auto"/>
                          </w:rPr>
                          <w:t>ELOAH PUBLICIDADE E PROPAGANDA LTDA</w:t>
                        </w:r>
                      </w:p>
                    </w:tc>
                  </w:tr>
                </w:tbl>
                <w:p w14:paraId="59A72361" w14:textId="77777777" w:rsidR="003C52A1" w:rsidRPr="004C4EF8" w:rsidRDefault="003C52A1" w:rsidP="00C3525E">
                  <w:pPr>
                    <w:spacing w:after="120" w:line="320" w:lineRule="exact"/>
                    <w:rPr>
                      <w:rFonts w:cs="Times New Roman"/>
                      <w:color w:val="auto"/>
                    </w:rPr>
                  </w:pPr>
                </w:p>
              </w:tc>
            </w:tr>
          </w:tbl>
          <w:p w14:paraId="6B7E3AA9" w14:textId="77777777" w:rsidR="003C52A1" w:rsidRPr="004C4EF8" w:rsidRDefault="003C52A1" w:rsidP="00C3525E">
            <w:pPr>
              <w:spacing w:after="120" w:line="320" w:lineRule="exact"/>
              <w:rPr>
                <w:rFonts w:cs="Times New Roman"/>
                <w:color w:val="auto"/>
              </w:rPr>
            </w:pPr>
          </w:p>
        </w:tc>
      </w:tr>
    </w:tbl>
    <w:p w14:paraId="003C2ACA" w14:textId="0F91F9C9" w:rsidR="003C52A1" w:rsidRPr="004C4EF8" w:rsidRDefault="003C52A1" w:rsidP="00C3525E">
      <w:pPr>
        <w:spacing w:after="120" w:line="320" w:lineRule="exact"/>
        <w:jc w:val="center"/>
        <w:rPr>
          <w:rFonts w:cs="Times New Roman"/>
          <w:color w:val="auto"/>
        </w:rPr>
      </w:pPr>
    </w:p>
    <w:p w14:paraId="6E2842D9" w14:textId="19996CD4" w:rsidR="00B4155A" w:rsidRPr="004C4EF8" w:rsidRDefault="00B4155A" w:rsidP="00C3525E">
      <w:pPr>
        <w:spacing w:after="120" w:line="320" w:lineRule="exact"/>
        <w:jc w:val="center"/>
        <w:rPr>
          <w:rFonts w:cs="Times New Roman"/>
          <w:color w:val="auto"/>
        </w:rPr>
      </w:pPr>
    </w:p>
    <w:p w14:paraId="2DF0CD5E" w14:textId="77777777" w:rsidR="00B4155A" w:rsidRDefault="00B4155A" w:rsidP="00C3525E">
      <w:pPr>
        <w:spacing w:after="120" w:line="320" w:lineRule="exact"/>
        <w:jc w:val="center"/>
        <w:rPr>
          <w:rFonts w:cs="Times New Roman"/>
          <w:color w:val="auto"/>
        </w:rPr>
      </w:pPr>
    </w:p>
    <w:p w14:paraId="5D93F771" w14:textId="77777777" w:rsidR="00D15D93" w:rsidRDefault="00D15D93" w:rsidP="00C3525E">
      <w:pPr>
        <w:spacing w:after="120" w:line="320" w:lineRule="exact"/>
        <w:jc w:val="center"/>
        <w:rPr>
          <w:rFonts w:cs="Times New Roman"/>
          <w:color w:val="auto"/>
        </w:rPr>
      </w:pPr>
    </w:p>
    <w:p w14:paraId="108882FE" w14:textId="77777777" w:rsidR="00D15D93" w:rsidRDefault="00D15D93" w:rsidP="00C3525E">
      <w:pPr>
        <w:spacing w:after="120" w:line="320" w:lineRule="exact"/>
        <w:jc w:val="center"/>
        <w:rPr>
          <w:rFonts w:cs="Times New Roman"/>
          <w:color w:val="auto"/>
        </w:rPr>
      </w:pPr>
    </w:p>
    <w:p w14:paraId="6016150D" w14:textId="77777777" w:rsidR="00D15D93" w:rsidRDefault="00D15D93" w:rsidP="00C3525E">
      <w:pPr>
        <w:spacing w:after="120" w:line="320" w:lineRule="exact"/>
        <w:jc w:val="center"/>
        <w:rPr>
          <w:rFonts w:cs="Times New Roman"/>
          <w:color w:val="auto"/>
        </w:rPr>
      </w:pPr>
    </w:p>
    <w:p w14:paraId="4A327834" w14:textId="77777777" w:rsidR="00D15D93" w:rsidRDefault="00D15D93" w:rsidP="00C3525E">
      <w:pPr>
        <w:spacing w:after="120" w:line="320" w:lineRule="exact"/>
        <w:jc w:val="center"/>
        <w:rPr>
          <w:rFonts w:cs="Times New Roman"/>
          <w:color w:val="auto"/>
        </w:rPr>
      </w:pPr>
    </w:p>
    <w:p w14:paraId="0D3A2CA0" w14:textId="77777777" w:rsidR="00D15D93" w:rsidRDefault="00D15D93" w:rsidP="00C3525E">
      <w:pPr>
        <w:spacing w:after="120" w:line="320" w:lineRule="exact"/>
        <w:jc w:val="center"/>
        <w:rPr>
          <w:rFonts w:cs="Times New Roman"/>
          <w:color w:val="auto"/>
        </w:rPr>
      </w:pPr>
    </w:p>
    <w:p w14:paraId="0BCE9F6A" w14:textId="77777777" w:rsidR="00D15D93" w:rsidRDefault="00D15D93" w:rsidP="00C3525E">
      <w:pPr>
        <w:spacing w:after="120" w:line="320" w:lineRule="exact"/>
        <w:jc w:val="center"/>
        <w:rPr>
          <w:rFonts w:cs="Times New Roman"/>
          <w:color w:val="auto"/>
        </w:rPr>
      </w:pPr>
    </w:p>
    <w:p w14:paraId="10C65C35" w14:textId="77777777" w:rsidR="00D15D93" w:rsidRDefault="00D15D93" w:rsidP="00C3525E">
      <w:pPr>
        <w:spacing w:after="120" w:line="320" w:lineRule="exact"/>
        <w:jc w:val="center"/>
        <w:rPr>
          <w:rFonts w:cs="Times New Roman"/>
          <w:color w:val="auto"/>
        </w:rPr>
      </w:pPr>
    </w:p>
    <w:p w14:paraId="24CC27A9" w14:textId="77777777" w:rsidR="00D15D93" w:rsidRDefault="00D15D93" w:rsidP="00C3525E">
      <w:pPr>
        <w:spacing w:after="120" w:line="320" w:lineRule="exact"/>
        <w:jc w:val="center"/>
        <w:rPr>
          <w:rFonts w:cs="Times New Roman"/>
          <w:color w:val="auto"/>
        </w:rPr>
      </w:pPr>
    </w:p>
    <w:p w14:paraId="471A4008" w14:textId="77777777" w:rsidR="00D15D93" w:rsidRDefault="00D15D93" w:rsidP="00C3525E">
      <w:pPr>
        <w:spacing w:after="120" w:line="320" w:lineRule="exact"/>
        <w:jc w:val="center"/>
        <w:rPr>
          <w:rFonts w:cs="Times New Roman"/>
          <w:color w:val="auto"/>
        </w:rPr>
      </w:pPr>
    </w:p>
    <w:p w14:paraId="5517513D" w14:textId="77777777" w:rsidR="00D15D93" w:rsidRDefault="00D15D93" w:rsidP="00C3525E">
      <w:pPr>
        <w:spacing w:after="120" w:line="320" w:lineRule="exact"/>
        <w:jc w:val="center"/>
        <w:rPr>
          <w:rFonts w:cs="Times New Roman"/>
          <w:color w:val="auto"/>
        </w:rPr>
      </w:pPr>
    </w:p>
    <w:p w14:paraId="7A94854C" w14:textId="77777777" w:rsidR="00D15D93" w:rsidRDefault="00D15D93" w:rsidP="00C3525E">
      <w:pPr>
        <w:spacing w:after="120" w:line="320" w:lineRule="exact"/>
        <w:jc w:val="center"/>
        <w:rPr>
          <w:rFonts w:cs="Times New Roman"/>
          <w:color w:val="auto"/>
        </w:rPr>
      </w:pPr>
    </w:p>
    <w:p w14:paraId="2ECAA348" w14:textId="77777777" w:rsidR="00D15D93" w:rsidRDefault="00D15D93" w:rsidP="00C3525E">
      <w:pPr>
        <w:spacing w:after="120" w:line="320" w:lineRule="exact"/>
        <w:jc w:val="center"/>
        <w:rPr>
          <w:rFonts w:cs="Times New Roman"/>
          <w:color w:val="auto"/>
        </w:rPr>
      </w:pPr>
    </w:p>
    <w:p w14:paraId="2EE6BF93" w14:textId="77777777" w:rsidR="00D15D93" w:rsidRDefault="00D15D93" w:rsidP="00C3525E">
      <w:pPr>
        <w:spacing w:after="120" w:line="320" w:lineRule="exact"/>
        <w:jc w:val="center"/>
        <w:rPr>
          <w:rFonts w:cs="Times New Roman"/>
          <w:color w:val="auto"/>
        </w:rPr>
      </w:pPr>
    </w:p>
    <w:p w14:paraId="655029A4" w14:textId="77777777" w:rsidR="00D15D93" w:rsidRPr="004C4EF8" w:rsidRDefault="00D15D93" w:rsidP="00C3525E">
      <w:pPr>
        <w:spacing w:after="120" w:line="320" w:lineRule="exact"/>
        <w:jc w:val="center"/>
        <w:rPr>
          <w:rFonts w:cs="Times New Roman"/>
          <w:color w:val="auto"/>
        </w:rPr>
      </w:pPr>
    </w:p>
    <w:p w14:paraId="0D924CDD" w14:textId="77777777" w:rsidR="00B4155A" w:rsidRPr="004C4EF8" w:rsidRDefault="00D15D93" w:rsidP="00B4155A">
      <w:pPr>
        <w:spacing w:after="120" w:line="320" w:lineRule="exact"/>
        <w:jc w:val="center"/>
        <w:rPr>
          <w:rFonts w:cs="Times New Roman"/>
          <w:color w:val="auto"/>
        </w:rPr>
      </w:pPr>
      <w:hyperlink w:anchor="TermoReferencia">
        <w:r w:rsidR="00B4155A" w:rsidRPr="004C4EF8">
          <w:rPr>
            <w:rStyle w:val="LinkdaInternet"/>
            <w:rFonts w:cs="Times New Roman"/>
            <w:b/>
            <w:color w:val="auto"/>
          </w:rPr>
          <w:t>TERMO DE REFERÊNCIA</w:t>
        </w:r>
      </w:hyperlink>
      <w:bookmarkStart w:id="18" w:name="TR"/>
      <w:bookmarkEnd w:id="18"/>
      <w:r w:rsidR="00B4155A" w:rsidRPr="004C4EF8">
        <w:rPr>
          <w:rFonts w:cs="Times New Roman"/>
          <w:b/>
          <w:color w:val="auto"/>
        </w:rPr>
        <w:t xml:space="preserve"> </w:t>
      </w:r>
    </w:p>
    <w:p w14:paraId="409B6645" w14:textId="77777777" w:rsidR="00B4155A" w:rsidRPr="004C4EF8" w:rsidRDefault="00B4155A" w:rsidP="00B4155A">
      <w:pPr>
        <w:spacing w:after="120" w:line="320" w:lineRule="exact"/>
        <w:jc w:val="center"/>
        <w:rPr>
          <w:rFonts w:cs="Times New Roman"/>
          <w:color w:val="auto"/>
        </w:rPr>
      </w:pPr>
    </w:p>
    <w:p w14:paraId="24AF3072"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1 – OBJETO</w:t>
      </w:r>
    </w:p>
    <w:p w14:paraId="6FE254E9" w14:textId="77777777" w:rsidR="00B4155A" w:rsidRPr="004C4EF8" w:rsidRDefault="00B4155A" w:rsidP="00B4155A">
      <w:pPr>
        <w:pStyle w:val="PargrafodaLista"/>
        <w:numPr>
          <w:ilvl w:val="1"/>
          <w:numId w:val="17"/>
        </w:numPr>
        <w:suppressAutoHyphens/>
        <w:spacing w:after="120" w:line="320" w:lineRule="exact"/>
        <w:ind w:left="0" w:firstLine="0"/>
        <w:jc w:val="both"/>
        <w:rPr>
          <w:rFonts w:eastAsia="Times New Roman" w:cs="Times New Roman"/>
          <w:color w:val="auto"/>
        </w:rPr>
      </w:pPr>
      <w:r w:rsidRPr="004C4EF8">
        <w:rPr>
          <w:rFonts w:eastAsia="Times New Roman" w:cs="Times New Roman"/>
          <w:color w:val="auto"/>
        </w:rPr>
        <w:t xml:space="preserve">Contratação de serviço de </w:t>
      </w:r>
      <w:r w:rsidRPr="004C4EF8">
        <w:rPr>
          <w:rFonts w:cs="Times New Roman"/>
          <w:color w:val="auto"/>
        </w:rPr>
        <w:t xml:space="preserve">publicação de aviso de licitação, </w:t>
      </w:r>
      <w:proofErr w:type="gramStart"/>
      <w:r w:rsidRPr="004C4EF8">
        <w:rPr>
          <w:rFonts w:cs="Times New Roman"/>
          <w:color w:val="auto"/>
        </w:rPr>
        <w:t>sob demanda</w:t>
      </w:r>
      <w:proofErr w:type="gramEnd"/>
      <w:r w:rsidRPr="004C4EF8">
        <w:rPr>
          <w:rFonts w:cs="Times New Roman"/>
          <w:color w:val="auto"/>
        </w:rPr>
        <w:t>, em jornal diário de grande circulação no estado da Bahia e em jornal diário de grande circulação nacional, por meio de empresa especializada do ramo jornalístico ou publicitário, conforme as especificações e condições estabelecidas neste Termo de Referência.</w:t>
      </w:r>
    </w:p>
    <w:p w14:paraId="58E06422" w14:textId="77777777" w:rsidR="00B4155A" w:rsidRPr="004C4EF8" w:rsidRDefault="00B4155A" w:rsidP="00B4155A">
      <w:pPr>
        <w:pStyle w:val="PargrafodaLista"/>
        <w:numPr>
          <w:ilvl w:val="2"/>
          <w:numId w:val="17"/>
        </w:numPr>
        <w:tabs>
          <w:tab w:val="left" w:pos="426"/>
        </w:tabs>
        <w:suppressAutoHyphens/>
        <w:spacing w:after="120" w:line="320" w:lineRule="exact"/>
        <w:ind w:left="0" w:firstLine="709"/>
        <w:jc w:val="both"/>
        <w:rPr>
          <w:rFonts w:eastAsia="Times New Roman" w:cs="Times New Roman"/>
          <w:color w:val="auto"/>
        </w:rPr>
      </w:pPr>
      <w:r w:rsidRPr="004C4EF8">
        <w:rPr>
          <w:rFonts w:cs="Times New Roman"/>
          <w:color w:val="auto"/>
        </w:rPr>
        <w:t xml:space="preserve">Para efeitos </w:t>
      </w:r>
      <w:proofErr w:type="gramStart"/>
      <w:r w:rsidRPr="004C4EF8">
        <w:rPr>
          <w:rFonts w:cs="Times New Roman"/>
          <w:color w:val="auto"/>
        </w:rPr>
        <w:t>da presente</w:t>
      </w:r>
      <w:proofErr w:type="gramEnd"/>
      <w:r w:rsidRPr="004C4EF8">
        <w:rPr>
          <w:rFonts w:cs="Times New Roman"/>
          <w:color w:val="auto"/>
        </w:rPr>
        <w:t xml:space="preserve"> contratação, entende-se como jornal diário de grande circulação no estado da Bahia, aquele que possua circulação na Capital, Região Metropolitana e em parte do interior do estado, de segunda a sexta-feira, no mínimo, ainda que se trate de emenda de feriado, uma vez que os prazos de publicidade são contados em dias úteis e as publicações devem seguir o mesmo padrão de contagem do Diário Oficial da União.</w:t>
      </w:r>
    </w:p>
    <w:p w14:paraId="336E3F00" w14:textId="77777777" w:rsidR="00B4155A" w:rsidRPr="004C4EF8" w:rsidRDefault="00B4155A" w:rsidP="00B4155A">
      <w:pPr>
        <w:pStyle w:val="PargrafodaLista"/>
        <w:tabs>
          <w:tab w:val="left" w:pos="426"/>
        </w:tabs>
        <w:suppressAutoHyphens/>
        <w:spacing w:after="120" w:line="320" w:lineRule="exact"/>
        <w:ind w:left="1224"/>
        <w:jc w:val="both"/>
        <w:rPr>
          <w:rFonts w:eastAsia="Times New Roman" w:cs="Times New Roman"/>
          <w:color w:val="auto"/>
        </w:rPr>
      </w:pPr>
    </w:p>
    <w:p w14:paraId="2773A3E4" w14:textId="77777777" w:rsidR="00B4155A" w:rsidRPr="004C4EF8" w:rsidRDefault="00B4155A" w:rsidP="00B4155A">
      <w:pPr>
        <w:tabs>
          <w:tab w:val="left" w:pos="142"/>
        </w:tabs>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2. JUSTIFICATIVA</w:t>
      </w:r>
    </w:p>
    <w:p w14:paraId="1A6320D8" w14:textId="77777777" w:rsidR="00B4155A" w:rsidRPr="004C4EF8" w:rsidRDefault="00B4155A" w:rsidP="00B4155A">
      <w:pPr>
        <w:tabs>
          <w:tab w:val="left" w:pos="567"/>
        </w:tabs>
        <w:suppressAutoHyphens/>
        <w:spacing w:after="120" w:line="320" w:lineRule="exact"/>
        <w:jc w:val="both"/>
        <w:rPr>
          <w:rFonts w:eastAsia="Times New Roman" w:cs="Times New Roman"/>
          <w:color w:val="auto"/>
        </w:rPr>
      </w:pPr>
      <w:r w:rsidRPr="004C4EF8">
        <w:rPr>
          <w:rFonts w:eastAsia="Times New Roman" w:cs="Times New Roman"/>
          <w:b/>
          <w:color w:val="auto"/>
        </w:rPr>
        <w:t>2.1.</w:t>
      </w:r>
      <w:r w:rsidRPr="004C4EF8">
        <w:rPr>
          <w:rFonts w:eastAsia="Times New Roman" w:cs="Times New Roman"/>
          <w:color w:val="auto"/>
        </w:rPr>
        <w:tab/>
        <w:t xml:space="preserve">Atender à obrigatoriedade legal de veiculação de avisos de licitação em jornal local (estado da Bahia) ou nacional, em cumprimento ao artigo 21, inciso III, da Lei 8.666/93 e artigo 54, § 1º, da Lei 14.133/2021.  </w:t>
      </w:r>
    </w:p>
    <w:p w14:paraId="67EFCF17" w14:textId="77777777" w:rsidR="00B4155A" w:rsidRPr="004C4EF8" w:rsidRDefault="00B4155A" w:rsidP="00B4155A">
      <w:pPr>
        <w:tabs>
          <w:tab w:val="left" w:pos="567"/>
        </w:tabs>
        <w:suppressAutoHyphens/>
        <w:spacing w:after="120" w:line="320" w:lineRule="exact"/>
        <w:jc w:val="both"/>
        <w:rPr>
          <w:rFonts w:eastAsia="Times New Roman" w:cs="Times New Roman"/>
          <w:color w:val="auto"/>
        </w:rPr>
      </w:pPr>
    </w:p>
    <w:p w14:paraId="75E89046"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3. ESPECIFICAÇÃO DOS SERVIÇOS</w:t>
      </w:r>
    </w:p>
    <w:p w14:paraId="75F3D559" w14:textId="77777777" w:rsidR="00B4155A" w:rsidRPr="004C4EF8" w:rsidRDefault="00B4155A" w:rsidP="00B4155A">
      <w:pPr>
        <w:suppressAutoHyphens/>
        <w:spacing w:after="120" w:line="320" w:lineRule="exact"/>
        <w:rPr>
          <w:rFonts w:eastAsia="Times New Roman" w:cs="Times New Roman"/>
          <w:b/>
          <w:color w:val="auto"/>
        </w:rPr>
      </w:pPr>
      <w:r w:rsidRPr="004C4EF8">
        <w:rPr>
          <w:rFonts w:eastAsia="Times New Roman" w:cs="Times New Roman"/>
          <w:b/>
          <w:color w:val="auto"/>
        </w:rPr>
        <w:t>3.1. ESPECIFICAÇÕES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4961"/>
        <w:gridCol w:w="3260"/>
      </w:tblGrid>
      <w:tr w:rsidR="004C4EF8" w:rsidRPr="004C4EF8" w14:paraId="51A66A28" w14:textId="77777777" w:rsidTr="00370474">
        <w:trPr>
          <w:trHeight w:val="1091"/>
        </w:trPr>
        <w:tc>
          <w:tcPr>
            <w:tcW w:w="851" w:type="dxa"/>
            <w:shd w:val="clear" w:color="auto" w:fill="auto"/>
          </w:tcPr>
          <w:p w14:paraId="264CA45B" w14:textId="77777777" w:rsidR="00B4155A" w:rsidRPr="004C4EF8" w:rsidRDefault="00B4155A" w:rsidP="00370474">
            <w:pPr>
              <w:suppressAutoHyphens/>
              <w:snapToGrid w:val="0"/>
              <w:spacing w:after="120" w:line="320" w:lineRule="exact"/>
              <w:ind w:left="-94"/>
              <w:jc w:val="center"/>
              <w:rPr>
                <w:rFonts w:eastAsia="Times New Roman" w:cs="Times New Roman"/>
                <w:color w:val="auto"/>
              </w:rPr>
            </w:pPr>
            <w:r w:rsidRPr="004C4EF8">
              <w:rPr>
                <w:rFonts w:eastAsia="Times New Roman" w:cs="Times New Roman"/>
                <w:b/>
                <w:color w:val="auto"/>
              </w:rPr>
              <w:t>ITEM</w:t>
            </w:r>
          </w:p>
        </w:tc>
        <w:tc>
          <w:tcPr>
            <w:tcW w:w="1134" w:type="dxa"/>
            <w:shd w:val="clear" w:color="auto" w:fill="auto"/>
          </w:tcPr>
          <w:p w14:paraId="6549F59F" w14:textId="77777777" w:rsidR="00B4155A" w:rsidRPr="004C4EF8" w:rsidRDefault="00B4155A" w:rsidP="00370474">
            <w:pPr>
              <w:suppressAutoHyphens/>
              <w:spacing w:after="120" w:line="320" w:lineRule="exact"/>
              <w:ind w:left="-94"/>
              <w:jc w:val="center"/>
              <w:rPr>
                <w:rFonts w:eastAsia="Times New Roman" w:cs="Times New Roman"/>
                <w:color w:val="auto"/>
              </w:rPr>
            </w:pPr>
            <w:r w:rsidRPr="004C4EF8">
              <w:rPr>
                <w:rFonts w:eastAsia="Times New Roman" w:cs="Times New Roman"/>
                <w:b/>
                <w:color w:val="auto"/>
              </w:rPr>
              <w:t>CATSER</w:t>
            </w:r>
          </w:p>
        </w:tc>
        <w:tc>
          <w:tcPr>
            <w:tcW w:w="4961" w:type="dxa"/>
            <w:shd w:val="clear" w:color="auto" w:fill="auto"/>
          </w:tcPr>
          <w:p w14:paraId="6160C84D" w14:textId="77777777" w:rsidR="00B4155A" w:rsidRPr="004C4EF8" w:rsidRDefault="00B4155A" w:rsidP="00370474">
            <w:pPr>
              <w:suppressAutoHyphens/>
              <w:spacing w:after="120" w:line="320" w:lineRule="exact"/>
              <w:ind w:left="-94"/>
              <w:jc w:val="center"/>
              <w:rPr>
                <w:rFonts w:eastAsia="Times New Roman" w:cs="Times New Roman"/>
                <w:color w:val="auto"/>
              </w:rPr>
            </w:pPr>
            <w:r w:rsidRPr="004C4EF8">
              <w:rPr>
                <w:rFonts w:eastAsia="Times New Roman" w:cs="Times New Roman"/>
                <w:b/>
                <w:color w:val="auto"/>
              </w:rPr>
              <w:t>ESPECIFICAÇÃO</w:t>
            </w:r>
          </w:p>
        </w:tc>
        <w:tc>
          <w:tcPr>
            <w:tcW w:w="3260" w:type="dxa"/>
            <w:shd w:val="clear" w:color="auto" w:fill="auto"/>
          </w:tcPr>
          <w:p w14:paraId="58F10F42" w14:textId="77777777" w:rsidR="00B4155A" w:rsidRPr="004C4EF8" w:rsidRDefault="00B4155A" w:rsidP="00370474">
            <w:pPr>
              <w:suppressAutoHyphens/>
              <w:spacing w:after="120" w:line="320" w:lineRule="exact"/>
              <w:jc w:val="center"/>
              <w:rPr>
                <w:rFonts w:eastAsia="Times New Roman" w:cs="Times New Roman"/>
                <w:b/>
                <w:color w:val="auto"/>
              </w:rPr>
            </w:pPr>
            <w:r w:rsidRPr="004C4EF8">
              <w:rPr>
                <w:rFonts w:eastAsia="Times New Roman" w:cs="Times New Roman"/>
                <w:b/>
                <w:color w:val="auto"/>
              </w:rPr>
              <w:t>QUANTIDADE ESTIMADA DE PUBLICAÇÕES</w:t>
            </w:r>
          </w:p>
          <w:p w14:paraId="32E33649" w14:textId="77777777" w:rsidR="00B4155A" w:rsidRPr="004C4EF8" w:rsidRDefault="00B4155A" w:rsidP="00370474">
            <w:pPr>
              <w:suppressAutoHyphens/>
              <w:spacing w:after="120" w:line="320" w:lineRule="exact"/>
              <w:jc w:val="center"/>
              <w:rPr>
                <w:rFonts w:eastAsia="Times New Roman" w:cs="Times New Roman"/>
                <w:color w:val="auto"/>
              </w:rPr>
            </w:pPr>
            <w:r w:rsidRPr="004C4EF8">
              <w:rPr>
                <w:rFonts w:eastAsia="Times New Roman" w:cs="Times New Roman"/>
                <w:b/>
                <w:color w:val="auto"/>
              </w:rPr>
              <w:t>(24 MESES)</w:t>
            </w:r>
            <w:r w:rsidRPr="004C4EF8">
              <w:rPr>
                <w:rFonts w:eastAsia="Times New Roman" w:cs="Times New Roman"/>
                <w:color w:val="auto"/>
              </w:rPr>
              <w:t xml:space="preserve"> </w:t>
            </w:r>
          </w:p>
        </w:tc>
      </w:tr>
      <w:tr w:rsidR="004C4EF8" w:rsidRPr="004C4EF8" w14:paraId="2B72D1D3" w14:textId="77777777" w:rsidTr="00370474">
        <w:trPr>
          <w:trHeight w:val="1038"/>
        </w:trPr>
        <w:tc>
          <w:tcPr>
            <w:tcW w:w="851" w:type="dxa"/>
            <w:shd w:val="clear" w:color="auto" w:fill="auto"/>
          </w:tcPr>
          <w:p w14:paraId="78435FFD" w14:textId="77777777" w:rsidR="00B4155A" w:rsidRPr="004C4EF8" w:rsidRDefault="00B4155A" w:rsidP="00370474">
            <w:pPr>
              <w:suppressAutoHyphens/>
              <w:spacing w:after="120" w:line="320" w:lineRule="exact"/>
              <w:jc w:val="center"/>
              <w:rPr>
                <w:rFonts w:eastAsia="Times New Roman" w:cs="Times New Roman"/>
                <w:color w:val="auto"/>
              </w:rPr>
            </w:pPr>
            <w:proofErr w:type="gramStart"/>
            <w:r w:rsidRPr="004C4EF8">
              <w:rPr>
                <w:rFonts w:eastAsia="Times New Roman" w:cs="Times New Roman"/>
                <w:color w:val="auto"/>
              </w:rPr>
              <w:t>1</w:t>
            </w:r>
            <w:proofErr w:type="gramEnd"/>
          </w:p>
        </w:tc>
        <w:tc>
          <w:tcPr>
            <w:tcW w:w="1134" w:type="dxa"/>
            <w:shd w:val="clear" w:color="auto" w:fill="auto"/>
          </w:tcPr>
          <w:p w14:paraId="4BC6567C" w14:textId="77777777" w:rsidR="00B4155A" w:rsidRPr="004C4EF8" w:rsidRDefault="00B4155A" w:rsidP="00370474">
            <w:pPr>
              <w:suppressAutoHyphens/>
              <w:spacing w:after="120" w:line="320" w:lineRule="exact"/>
              <w:jc w:val="center"/>
              <w:rPr>
                <w:rFonts w:eastAsia="Times New Roman" w:cs="Times New Roman"/>
                <w:color w:val="auto"/>
              </w:rPr>
            </w:pPr>
            <w:r w:rsidRPr="004C4EF8">
              <w:rPr>
                <w:rFonts w:eastAsia="Times New Roman" w:cs="Times New Roman"/>
                <w:color w:val="auto"/>
              </w:rPr>
              <w:t>4227</w:t>
            </w:r>
          </w:p>
        </w:tc>
        <w:tc>
          <w:tcPr>
            <w:tcW w:w="4961" w:type="dxa"/>
            <w:shd w:val="clear" w:color="auto" w:fill="auto"/>
          </w:tcPr>
          <w:p w14:paraId="12F0AA57" w14:textId="77777777" w:rsidR="00B4155A" w:rsidRPr="004C4EF8" w:rsidRDefault="00B4155A" w:rsidP="00370474">
            <w:pPr>
              <w:suppressAutoHyphens/>
              <w:spacing w:after="120" w:line="320" w:lineRule="exact"/>
              <w:jc w:val="both"/>
              <w:rPr>
                <w:rFonts w:eastAsia="Times New Roman" w:cs="Times New Roman"/>
                <w:color w:val="auto"/>
              </w:rPr>
            </w:pPr>
            <w:r w:rsidRPr="004C4EF8">
              <w:rPr>
                <w:rFonts w:eastAsia="Times New Roman" w:cs="Times New Roman"/>
                <w:color w:val="auto"/>
              </w:rPr>
              <w:t xml:space="preserve">Publicação </w:t>
            </w:r>
            <w:r w:rsidRPr="004C4EF8">
              <w:rPr>
                <w:rFonts w:cs="Times New Roman"/>
                <w:color w:val="auto"/>
              </w:rPr>
              <w:t xml:space="preserve">de aviso de licitação em </w:t>
            </w:r>
            <w:r w:rsidRPr="004C4EF8">
              <w:rPr>
                <w:rFonts w:cs="Times New Roman"/>
                <w:b/>
                <w:color w:val="auto"/>
              </w:rPr>
              <w:t>jornal diário de grande circulação no estado da Bahia</w:t>
            </w:r>
            <w:r w:rsidRPr="004C4EF8">
              <w:rPr>
                <w:rFonts w:eastAsia="Times New Roman" w:cs="Times New Roman"/>
                <w:color w:val="auto"/>
              </w:rPr>
              <w:t xml:space="preserve">, com o formato de </w:t>
            </w:r>
            <w:proofErr w:type="gramStart"/>
            <w:r w:rsidRPr="004C4EF8">
              <w:rPr>
                <w:rFonts w:eastAsia="Times New Roman" w:cs="Times New Roman"/>
                <w:color w:val="auto"/>
              </w:rPr>
              <w:t>2</w:t>
            </w:r>
            <w:proofErr w:type="gramEnd"/>
            <w:r w:rsidRPr="004C4EF8">
              <w:rPr>
                <w:rFonts w:eastAsia="Times New Roman" w:cs="Times New Roman"/>
                <w:color w:val="auto"/>
              </w:rPr>
              <w:t xml:space="preserve"> </w:t>
            </w:r>
            <w:proofErr w:type="spellStart"/>
            <w:r w:rsidRPr="004C4EF8">
              <w:rPr>
                <w:rFonts w:eastAsia="Times New Roman" w:cs="Times New Roman"/>
                <w:color w:val="auto"/>
              </w:rPr>
              <w:t>col</w:t>
            </w:r>
            <w:proofErr w:type="spellEnd"/>
            <w:r w:rsidRPr="004C4EF8">
              <w:rPr>
                <w:rFonts w:eastAsia="Times New Roman" w:cs="Times New Roman"/>
                <w:color w:val="auto"/>
              </w:rPr>
              <w:t xml:space="preserve"> x 5 cm, por 01 (um) dia, em dia útil.</w:t>
            </w:r>
          </w:p>
        </w:tc>
        <w:tc>
          <w:tcPr>
            <w:tcW w:w="3260" w:type="dxa"/>
            <w:shd w:val="clear" w:color="auto" w:fill="auto"/>
          </w:tcPr>
          <w:p w14:paraId="35C39689" w14:textId="77777777" w:rsidR="00B4155A" w:rsidRPr="004C4EF8" w:rsidRDefault="00B4155A" w:rsidP="00370474">
            <w:pPr>
              <w:suppressAutoHyphens/>
              <w:spacing w:after="120" w:line="320" w:lineRule="exact"/>
              <w:jc w:val="center"/>
              <w:rPr>
                <w:rFonts w:eastAsia="Times New Roman" w:cs="Times New Roman"/>
                <w:color w:val="auto"/>
              </w:rPr>
            </w:pPr>
            <w:r w:rsidRPr="004C4EF8">
              <w:rPr>
                <w:rFonts w:eastAsia="Times New Roman" w:cs="Times New Roman"/>
                <w:color w:val="auto"/>
              </w:rPr>
              <w:t>15</w:t>
            </w:r>
          </w:p>
        </w:tc>
      </w:tr>
      <w:tr w:rsidR="004C4EF8" w:rsidRPr="004C4EF8" w14:paraId="6FB9DB88" w14:textId="77777777" w:rsidTr="00370474">
        <w:trPr>
          <w:trHeight w:val="980"/>
        </w:trPr>
        <w:tc>
          <w:tcPr>
            <w:tcW w:w="851" w:type="dxa"/>
            <w:shd w:val="clear" w:color="auto" w:fill="auto"/>
          </w:tcPr>
          <w:p w14:paraId="6EE84D23" w14:textId="77777777" w:rsidR="00B4155A" w:rsidRPr="004C4EF8" w:rsidRDefault="00B4155A" w:rsidP="00370474">
            <w:pPr>
              <w:suppressAutoHyphens/>
              <w:spacing w:after="120" w:line="320" w:lineRule="exact"/>
              <w:jc w:val="center"/>
              <w:rPr>
                <w:rFonts w:eastAsia="Times New Roman" w:cs="Times New Roman"/>
                <w:color w:val="auto"/>
              </w:rPr>
            </w:pPr>
            <w:proofErr w:type="gramStart"/>
            <w:r w:rsidRPr="004C4EF8">
              <w:rPr>
                <w:rFonts w:eastAsia="Times New Roman" w:cs="Times New Roman"/>
                <w:color w:val="auto"/>
              </w:rPr>
              <w:t>2</w:t>
            </w:r>
            <w:proofErr w:type="gramEnd"/>
          </w:p>
        </w:tc>
        <w:tc>
          <w:tcPr>
            <w:tcW w:w="1134" w:type="dxa"/>
            <w:shd w:val="clear" w:color="auto" w:fill="auto"/>
          </w:tcPr>
          <w:p w14:paraId="60E42E79" w14:textId="77777777" w:rsidR="00B4155A" w:rsidRPr="004C4EF8" w:rsidRDefault="00B4155A" w:rsidP="00370474">
            <w:pPr>
              <w:suppressAutoHyphens/>
              <w:spacing w:after="120" w:line="320" w:lineRule="exact"/>
              <w:jc w:val="center"/>
              <w:rPr>
                <w:rFonts w:eastAsia="Times New Roman" w:cs="Times New Roman"/>
                <w:color w:val="auto"/>
              </w:rPr>
            </w:pPr>
            <w:r w:rsidRPr="004C4EF8">
              <w:rPr>
                <w:rFonts w:eastAsia="Times New Roman" w:cs="Times New Roman"/>
                <w:color w:val="auto"/>
              </w:rPr>
              <w:t>4227</w:t>
            </w:r>
          </w:p>
        </w:tc>
        <w:tc>
          <w:tcPr>
            <w:tcW w:w="4961" w:type="dxa"/>
            <w:shd w:val="clear" w:color="auto" w:fill="auto"/>
          </w:tcPr>
          <w:p w14:paraId="2CD7D46A" w14:textId="77777777" w:rsidR="00B4155A" w:rsidRPr="004C4EF8" w:rsidRDefault="00B4155A" w:rsidP="00370474">
            <w:pPr>
              <w:suppressAutoHyphens/>
              <w:spacing w:after="120" w:line="320" w:lineRule="exact"/>
              <w:jc w:val="both"/>
              <w:rPr>
                <w:rFonts w:eastAsia="Times New Roman" w:cs="Times New Roman"/>
                <w:color w:val="auto"/>
              </w:rPr>
            </w:pPr>
            <w:r w:rsidRPr="004C4EF8">
              <w:rPr>
                <w:rFonts w:eastAsia="Times New Roman" w:cs="Times New Roman"/>
                <w:color w:val="auto"/>
              </w:rPr>
              <w:t xml:space="preserve">Publicação </w:t>
            </w:r>
            <w:r w:rsidRPr="004C4EF8">
              <w:rPr>
                <w:rFonts w:cs="Times New Roman"/>
                <w:color w:val="auto"/>
              </w:rPr>
              <w:t xml:space="preserve">de aviso de licitação em </w:t>
            </w:r>
            <w:r w:rsidRPr="004C4EF8">
              <w:rPr>
                <w:rFonts w:cs="Times New Roman"/>
                <w:b/>
                <w:color w:val="auto"/>
              </w:rPr>
              <w:t>jornal diário de grande circulação nacional</w:t>
            </w:r>
            <w:r w:rsidRPr="004C4EF8">
              <w:rPr>
                <w:rFonts w:eastAsia="Times New Roman" w:cs="Times New Roman"/>
                <w:color w:val="auto"/>
              </w:rPr>
              <w:t xml:space="preserve">, com o formato de </w:t>
            </w:r>
            <w:proofErr w:type="gramStart"/>
            <w:r w:rsidRPr="004C4EF8">
              <w:rPr>
                <w:rFonts w:eastAsia="Times New Roman" w:cs="Times New Roman"/>
                <w:color w:val="auto"/>
              </w:rPr>
              <w:t>2</w:t>
            </w:r>
            <w:proofErr w:type="gramEnd"/>
            <w:r w:rsidRPr="004C4EF8">
              <w:rPr>
                <w:rFonts w:eastAsia="Times New Roman" w:cs="Times New Roman"/>
                <w:color w:val="auto"/>
              </w:rPr>
              <w:t xml:space="preserve"> </w:t>
            </w:r>
            <w:proofErr w:type="spellStart"/>
            <w:r w:rsidRPr="004C4EF8">
              <w:rPr>
                <w:rFonts w:eastAsia="Times New Roman" w:cs="Times New Roman"/>
                <w:color w:val="auto"/>
              </w:rPr>
              <w:t>col</w:t>
            </w:r>
            <w:proofErr w:type="spellEnd"/>
            <w:r w:rsidRPr="004C4EF8">
              <w:rPr>
                <w:rFonts w:eastAsia="Times New Roman" w:cs="Times New Roman"/>
                <w:color w:val="auto"/>
              </w:rPr>
              <w:t xml:space="preserve"> x 5 cm, por 01 (um) dia, em dia útil.</w:t>
            </w:r>
          </w:p>
        </w:tc>
        <w:tc>
          <w:tcPr>
            <w:tcW w:w="3260" w:type="dxa"/>
            <w:shd w:val="clear" w:color="auto" w:fill="auto"/>
          </w:tcPr>
          <w:p w14:paraId="6EFCB508" w14:textId="77777777" w:rsidR="00B4155A" w:rsidRPr="004C4EF8" w:rsidRDefault="00B4155A" w:rsidP="00370474">
            <w:pPr>
              <w:suppressAutoHyphens/>
              <w:spacing w:after="120" w:line="320" w:lineRule="exact"/>
              <w:jc w:val="center"/>
              <w:rPr>
                <w:rFonts w:eastAsia="Times New Roman" w:cs="Times New Roman"/>
                <w:color w:val="auto"/>
              </w:rPr>
            </w:pPr>
            <w:r w:rsidRPr="004C4EF8">
              <w:rPr>
                <w:rFonts w:eastAsia="Times New Roman" w:cs="Times New Roman"/>
                <w:color w:val="auto"/>
              </w:rPr>
              <w:t>160</w:t>
            </w:r>
          </w:p>
        </w:tc>
      </w:tr>
    </w:tbl>
    <w:p w14:paraId="4827D256" w14:textId="77777777" w:rsidR="00B4155A" w:rsidRPr="004C4EF8" w:rsidRDefault="00B4155A" w:rsidP="00B4155A">
      <w:pPr>
        <w:suppressAutoHyphens/>
        <w:spacing w:after="120" w:line="320" w:lineRule="exact"/>
        <w:ind w:right="284"/>
        <w:rPr>
          <w:rFonts w:eastAsia="Arial Unicode MS" w:cs="Times New Roman"/>
          <w:b/>
          <w:color w:val="auto"/>
          <w:u w:val="single"/>
        </w:rPr>
      </w:pPr>
    </w:p>
    <w:p w14:paraId="3ABD16AB"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4. FORMA E PRAZOS DE EXECUÇÃO</w:t>
      </w:r>
    </w:p>
    <w:p w14:paraId="031B6768" w14:textId="77777777" w:rsidR="00B4155A" w:rsidRPr="004C4EF8" w:rsidRDefault="00B4155A" w:rsidP="00B4155A">
      <w:pPr>
        <w:tabs>
          <w:tab w:val="left" w:pos="426"/>
        </w:tabs>
        <w:suppressAutoHyphens/>
        <w:spacing w:after="120" w:line="320" w:lineRule="exact"/>
        <w:ind w:right="28"/>
        <w:jc w:val="both"/>
        <w:rPr>
          <w:rFonts w:eastAsia="Times New Roman" w:cs="Times New Roman"/>
          <w:color w:val="auto"/>
          <w:spacing w:val="-3"/>
        </w:rPr>
      </w:pPr>
      <w:r w:rsidRPr="004C4EF8">
        <w:rPr>
          <w:rFonts w:eastAsia="Times New Roman" w:cs="Times New Roman"/>
          <w:b/>
          <w:color w:val="auto"/>
        </w:rPr>
        <w:lastRenderedPageBreak/>
        <w:t>4</w:t>
      </w:r>
      <w:r w:rsidRPr="004C4EF8">
        <w:rPr>
          <w:rFonts w:eastAsia="Times New Roman" w:cs="Times New Roman"/>
          <w:b/>
          <w:color w:val="auto"/>
          <w:spacing w:val="-3"/>
        </w:rPr>
        <w:t>.1.</w:t>
      </w:r>
      <w:r w:rsidRPr="004C4EF8">
        <w:rPr>
          <w:rFonts w:eastAsia="Times New Roman" w:cs="Times New Roman"/>
          <w:b/>
          <w:color w:val="auto"/>
          <w:spacing w:val="-3"/>
        </w:rPr>
        <w:tab/>
      </w:r>
      <w:r w:rsidRPr="004C4EF8">
        <w:rPr>
          <w:rFonts w:eastAsia="Times New Roman" w:cs="Times New Roman"/>
          <w:color w:val="auto"/>
          <w:spacing w:val="-3"/>
        </w:rPr>
        <w:t xml:space="preserve">Os avisos de licitação serão publicados em </w:t>
      </w:r>
      <w:r w:rsidRPr="004C4EF8">
        <w:rPr>
          <w:rFonts w:eastAsia="Times New Roman" w:cs="Times New Roman"/>
          <w:b/>
          <w:color w:val="auto"/>
          <w:spacing w:val="-3"/>
        </w:rPr>
        <w:t xml:space="preserve">caderno de notícias </w:t>
      </w:r>
      <w:r w:rsidRPr="004C4EF8">
        <w:rPr>
          <w:rFonts w:eastAsia="Times New Roman" w:cs="Times New Roman"/>
          <w:color w:val="auto"/>
          <w:spacing w:val="-3"/>
        </w:rPr>
        <w:t xml:space="preserve">da edição do dia indicado na solicitação, e serão obrigatoriamente veiculados, </w:t>
      </w:r>
      <w:r w:rsidRPr="004C4EF8">
        <w:rPr>
          <w:rFonts w:eastAsia="Times New Roman" w:cs="Times New Roman"/>
          <w:b/>
          <w:color w:val="auto"/>
          <w:spacing w:val="-3"/>
        </w:rPr>
        <w:t>por um dia</w:t>
      </w:r>
      <w:r w:rsidRPr="004C4EF8">
        <w:rPr>
          <w:rFonts w:eastAsia="Times New Roman" w:cs="Times New Roman"/>
          <w:color w:val="auto"/>
          <w:spacing w:val="-3"/>
        </w:rPr>
        <w:t xml:space="preserve">, </w:t>
      </w:r>
      <w:r w:rsidRPr="004C4EF8">
        <w:rPr>
          <w:rFonts w:eastAsia="Times New Roman" w:cs="Times New Roman"/>
          <w:b/>
          <w:color w:val="auto"/>
          <w:spacing w:val="-3"/>
        </w:rPr>
        <w:t>em dia útil</w:t>
      </w:r>
      <w:r w:rsidRPr="004C4EF8">
        <w:rPr>
          <w:rFonts w:eastAsia="Times New Roman" w:cs="Times New Roman"/>
          <w:color w:val="auto"/>
          <w:spacing w:val="-3"/>
        </w:rPr>
        <w:t>.</w:t>
      </w:r>
    </w:p>
    <w:p w14:paraId="4D5AA69F" w14:textId="77777777" w:rsidR="00B4155A" w:rsidRPr="004C4EF8" w:rsidRDefault="00B4155A" w:rsidP="00B4155A">
      <w:pPr>
        <w:tabs>
          <w:tab w:val="left" w:pos="426"/>
          <w:tab w:val="left" w:pos="992"/>
        </w:tabs>
        <w:suppressAutoHyphens/>
        <w:spacing w:after="120" w:line="320" w:lineRule="exact"/>
        <w:ind w:right="28"/>
        <w:jc w:val="both"/>
        <w:rPr>
          <w:rFonts w:eastAsia="Times New Roman" w:cs="Times New Roman"/>
          <w:color w:val="auto"/>
          <w:spacing w:val="-3"/>
        </w:rPr>
      </w:pPr>
      <w:r w:rsidRPr="004C4EF8">
        <w:rPr>
          <w:rFonts w:eastAsia="Times New Roman" w:cs="Times New Roman"/>
          <w:b/>
          <w:color w:val="auto"/>
          <w:spacing w:val="-3"/>
        </w:rPr>
        <w:t>4.2.</w:t>
      </w:r>
      <w:r w:rsidRPr="004C4EF8">
        <w:rPr>
          <w:rFonts w:eastAsia="Times New Roman" w:cs="Times New Roman"/>
          <w:color w:val="auto"/>
          <w:spacing w:val="-3"/>
        </w:rPr>
        <w:tab/>
        <w:t xml:space="preserve">A solicitação da publicação será feita, no máximo, até as 17 (dezessete) horas do dia anterior ao da veiculação do aviso, mediante </w:t>
      </w:r>
      <w:r w:rsidRPr="004C4EF8">
        <w:rPr>
          <w:rFonts w:eastAsia="Times New Roman" w:cs="Times New Roman"/>
          <w:i/>
          <w:color w:val="auto"/>
          <w:spacing w:val="-3"/>
        </w:rPr>
        <w:t>e-mail</w:t>
      </w:r>
      <w:r w:rsidRPr="004C4EF8">
        <w:rPr>
          <w:rFonts w:eastAsia="Times New Roman" w:cs="Times New Roman"/>
          <w:color w:val="auto"/>
          <w:spacing w:val="-3"/>
        </w:rPr>
        <w:t>.</w:t>
      </w:r>
    </w:p>
    <w:p w14:paraId="29B6F131" w14:textId="77777777" w:rsidR="00B4155A" w:rsidRPr="004C4EF8" w:rsidRDefault="00B4155A" w:rsidP="00B4155A">
      <w:pPr>
        <w:tabs>
          <w:tab w:val="left" w:pos="426"/>
          <w:tab w:val="left" w:pos="992"/>
        </w:tabs>
        <w:suppressAutoHyphens/>
        <w:spacing w:after="120" w:line="320" w:lineRule="exact"/>
        <w:ind w:right="28"/>
        <w:jc w:val="both"/>
        <w:rPr>
          <w:rFonts w:eastAsia="Times New Roman" w:cs="Times New Roman"/>
          <w:color w:val="auto"/>
        </w:rPr>
      </w:pPr>
      <w:r w:rsidRPr="004C4EF8">
        <w:rPr>
          <w:rFonts w:eastAsia="Times New Roman" w:cs="Times New Roman"/>
          <w:b/>
          <w:color w:val="auto"/>
          <w:spacing w:val="-3"/>
        </w:rPr>
        <w:t>4.3.</w:t>
      </w:r>
      <w:r w:rsidRPr="004C4EF8">
        <w:rPr>
          <w:rFonts w:eastAsia="Times New Roman" w:cs="Times New Roman"/>
          <w:color w:val="auto"/>
          <w:spacing w:val="-3"/>
        </w:rPr>
        <w:tab/>
        <w:t>Após a veiculação do aviso, a Contratada enviará</w:t>
      </w:r>
      <w:r w:rsidRPr="004C4EF8">
        <w:rPr>
          <w:rFonts w:eastAsia="Times New Roman" w:cs="Times New Roman"/>
          <w:color w:val="auto"/>
        </w:rPr>
        <w:t xml:space="preserve"> à Contratante, no prazo de 24 horas, o comprovante de publicação, contendo data e edição do jornal, por </w:t>
      </w:r>
      <w:r w:rsidRPr="004C4EF8">
        <w:rPr>
          <w:rFonts w:eastAsia="Times New Roman" w:cs="Times New Roman"/>
          <w:i/>
          <w:color w:val="auto"/>
        </w:rPr>
        <w:t>e-mail</w:t>
      </w:r>
      <w:r w:rsidRPr="004C4EF8">
        <w:rPr>
          <w:rFonts w:eastAsia="Times New Roman" w:cs="Times New Roman"/>
          <w:color w:val="auto"/>
        </w:rPr>
        <w:t xml:space="preserve">, ou recorte da própria edição. </w:t>
      </w:r>
    </w:p>
    <w:p w14:paraId="6A4F9D98" w14:textId="77777777" w:rsidR="00B4155A" w:rsidRPr="004C4EF8" w:rsidRDefault="00B4155A" w:rsidP="00B4155A">
      <w:pPr>
        <w:suppressAutoHyphens/>
        <w:spacing w:after="120" w:line="320" w:lineRule="exact"/>
        <w:ind w:right="284"/>
        <w:rPr>
          <w:rFonts w:eastAsia="Times New Roman" w:cs="Times New Roman"/>
          <w:color w:val="auto"/>
        </w:rPr>
      </w:pPr>
    </w:p>
    <w:p w14:paraId="0B5DC449" w14:textId="77777777" w:rsidR="00B4155A" w:rsidRPr="004C4EF8" w:rsidRDefault="00B4155A" w:rsidP="00B4155A">
      <w:pPr>
        <w:suppressAutoHyphens/>
        <w:spacing w:after="120" w:line="320" w:lineRule="exact"/>
        <w:ind w:right="284"/>
        <w:rPr>
          <w:rFonts w:eastAsia="Arial Unicode MS" w:cs="Times New Roman"/>
          <w:b/>
          <w:color w:val="auto"/>
          <w:u w:val="single"/>
        </w:rPr>
      </w:pPr>
      <w:proofErr w:type="gramStart"/>
      <w:r w:rsidRPr="004C4EF8">
        <w:rPr>
          <w:rFonts w:eastAsia="Arial Unicode MS" w:cs="Times New Roman"/>
          <w:b/>
          <w:color w:val="auto"/>
          <w:u w:val="single"/>
        </w:rPr>
        <w:t>5 – RECEBIMENTO</w:t>
      </w:r>
      <w:proofErr w:type="gramEnd"/>
      <w:r w:rsidRPr="004C4EF8">
        <w:rPr>
          <w:rFonts w:eastAsia="Arial Unicode MS" w:cs="Times New Roman"/>
          <w:b/>
          <w:color w:val="auto"/>
          <w:u w:val="single"/>
        </w:rPr>
        <w:t xml:space="preserve"> DO SERVIÇO</w:t>
      </w:r>
    </w:p>
    <w:p w14:paraId="273FE5DC" w14:textId="77777777" w:rsidR="00B4155A" w:rsidRPr="004C4EF8" w:rsidRDefault="00B4155A" w:rsidP="00B4155A">
      <w:pPr>
        <w:tabs>
          <w:tab w:val="left" w:pos="426"/>
        </w:tabs>
        <w:suppressAutoHyphens/>
        <w:spacing w:after="120" w:line="320" w:lineRule="exact"/>
        <w:rPr>
          <w:rFonts w:eastAsia="Times New Roman" w:cs="Times New Roman"/>
          <w:color w:val="auto"/>
        </w:rPr>
      </w:pPr>
      <w:r w:rsidRPr="004C4EF8">
        <w:rPr>
          <w:rFonts w:eastAsia="Times New Roman" w:cs="Times New Roman"/>
          <w:b/>
          <w:color w:val="auto"/>
        </w:rPr>
        <w:t>5.1.</w:t>
      </w:r>
      <w:r w:rsidRPr="004C4EF8">
        <w:rPr>
          <w:rFonts w:eastAsia="Times New Roman" w:cs="Times New Roman"/>
          <w:color w:val="auto"/>
          <w:spacing w:val="-3"/>
        </w:rPr>
        <w:tab/>
      </w:r>
      <w:r w:rsidRPr="004C4EF8">
        <w:rPr>
          <w:rFonts w:eastAsia="Times New Roman" w:cs="Times New Roman"/>
          <w:color w:val="auto"/>
        </w:rPr>
        <w:t xml:space="preserve"> Os serviços serão recebidos provisoriamente na data de veiculação do aviso e, em definitivo, depois de verificada a conformidade do respectivo texto.</w:t>
      </w:r>
    </w:p>
    <w:p w14:paraId="5961EB62" w14:textId="77777777" w:rsidR="00B4155A" w:rsidRPr="004C4EF8" w:rsidRDefault="00B4155A" w:rsidP="00B4155A">
      <w:pPr>
        <w:tabs>
          <w:tab w:val="left" w:pos="426"/>
        </w:tabs>
        <w:suppressAutoHyphens/>
        <w:spacing w:after="120" w:line="320" w:lineRule="exact"/>
        <w:jc w:val="both"/>
        <w:rPr>
          <w:rFonts w:eastAsia="Times New Roman" w:cs="Times New Roman"/>
          <w:color w:val="auto"/>
        </w:rPr>
      </w:pPr>
      <w:r w:rsidRPr="004C4EF8">
        <w:rPr>
          <w:rFonts w:eastAsia="Times New Roman" w:cs="Times New Roman"/>
          <w:b/>
          <w:color w:val="auto"/>
        </w:rPr>
        <w:t>5.2.</w:t>
      </w:r>
      <w:r w:rsidRPr="004C4EF8">
        <w:rPr>
          <w:rFonts w:eastAsia="Times New Roman" w:cs="Times New Roman"/>
          <w:color w:val="auto"/>
        </w:rPr>
        <w:tab/>
        <w:t xml:space="preserve">Se, no recebimento provisório, constatar-se que a matéria foi veiculada em desacordo com o quanto solicitado, a Fiscalização do Contrato notificará a Contratada (por </w:t>
      </w:r>
      <w:r w:rsidRPr="004C4EF8">
        <w:rPr>
          <w:rFonts w:eastAsia="Times New Roman" w:cs="Times New Roman"/>
          <w:i/>
          <w:color w:val="auto"/>
        </w:rPr>
        <w:t>e-mail</w:t>
      </w:r>
      <w:r w:rsidRPr="004C4EF8">
        <w:rPr>
          <w:rFonts w:eastAsia="Times New Roman" w:cs="Times New Roman"/>
          <w:color w:val="auto"/>
        </w:rPr>
        <w:t>), para refazer, às suas expensas, o serviço.</w:t>
      </w:r>
    </w:p>
    <w:p w14:paraId="1C8FECDD" w14:textId="77777777" w:rsidR="00B4155A" w:rsidRPr="004C4EF8" w:rsidRDefault="00B4155A" w:rsidP="00B4155A">
      <w:pPr>
        <w:tabs>
          <w:tab w:val="left" w:pos="426"/>
        </w:tabs>
        <w:suppressAutoHyphens/>
        <w:spacing w:after="120" w:line="320" w:lineRule="exact"/>
        <w:jc w:val="both"/>
        <w:rPr>
          <w:rFonts w:eastAsia="Times New Roman" w:cs="Times New Roman"/>
          <w:color w:val="auto"/>
        </w:rPr>
      </w:pPr>
      <w:r w:rsidRPr="004C4EF8">
        <w:rPr>
          <w:rFonts w:eastAsia="Times New Roman" w:cs="Times New Roman"/>
          <w:b/>
          <w:color w:val="auto"/>
        </w:rPr>
        <w:t>5.3.</w:t>
      </w:r>
      <w:r w:rsidRPr="004C4EF8">
        <w:rPr>
          <w:rFonts w:eastAsia="Times New Roman" w:cs="Times New Roman"/>
          <w:color w:val="auto"/>
          <w:spacing w:val="-3"/>
        </w:rPr>
        <w:tab/>
      </w:r>
      <w:r w:rsidRPr="004C4EF8">
        <w:rPr>
          <w:rFonts w:eastAsia="Times New Roman" w:cs="Times New Roman"/>
          <w:color w:val="auto"/>
        </w:rPr>
        <w:t>Na hipótese de não veiculação da matéria no prazo inicialmente estipulado, a Contratada fará nova publicação, em data estabelecida pela Contratante.</w:t>
      </w:r>
    </w:p>
    <w:p w14:paraId="587EA117" w14:textId="77777777" w:rsidR="00B4155A" w:rsidRPr="004C4EF8" w:rsidRDefault="00B4155A" w:rsidP="00B4155A">
      <w:pPr>
        <w:tabs>
          <w:tab w:val="left" w:pos="426"/>
        </w:tabs>
        <w:suppressAutoHyphens/>
        <w:spacing w:after="120" w:line="320" w:lineRule="exact"/>
        <w:jc w:val="both"/>
        <w:rPr>
          <w:rFonts w:eastAsia="Times New Roman" w:cs="Times New Roman"/>
          <w:color w:val="auto"/>
        </w:rPr>
      </w:pPr>
      <w:r w:rsidRPr="004C4EF8">
        <w:rPr>
          <w:rFonts w:eastAsia="Times New Roman" w:cs="Times New Roman"/>
          <w:b/>
          <w:color w:val="auto"/>
        </w:rPr>
        <w:t>5.4</w:t>
      </w:r>
      <w:r w:rsidRPr="004C4EF8">
        <w:rPr>
          <w:rFonts w:eastAsia="Times New Roman" w:cs="Times New Roman"/>
          <w:color w:val="auto"/>
        </w:rPr>
        <w:t>.</w:t>
      </w:r>
      <w:r w:rsidRPr="004C4EF8">
        <w:rPr>
          <w:rFonts w:eastAsia="Times New Roman" w:cs="Times New Roman"/>
          <w:color w:val="auto"/>
          <w:spacing w:val="-3"/>
        </w:rPr>
        <w:tab/>
      </w:r>
      <w:r w:rsidRPr="004C4EF8">
        <w:rPr>
          <w:rFonts w:eastAsia="Times New Roman" w:cs="Times New Roman"/>
          <w:color w:val="auto"/>
        </w:rPr>
        <w:t>Em ambos os casos (itens 5.2 e 5.3), não haverá qualquer ônus para a Contratante, decorrente das novas publicações.</w:t>
      </w:r>
    </w:p>
    <w:p w14:paraId="0CF6E226" w14:textId="77777777" w:rsidR="00B4155A" w:rsidRPr="004C4EF8" w:rsidRDefault="00B4155A" w:rsidP="00B4155A">
      <w:pPr>
        <w:suppressAutoHyphens/>
        <w:spacing w:after="120" w:line="320" w:lineRule="exact"/>
        <w:ind w:right="284"/>
        <w:jc w:val="both"/>
        <w:rPr>
          <w:rFonts w:eastAsia="Times New Roman" w:cs="Times New Roman"/>
          <w:color w:val="auto"/>
        </w:rPr>
      </w:pPr>
    </w:p>
    <w:p w14:paraId="764E89C4"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6 – OBRIGAÇÕES DA CONTRATANTE</w:t>
      </w:r>
    </w:p>
    <w:p w14:paraId="3E082CB9" w14:textId="77777777" w:rsidR="00B4155A" w:rsidRPr="004C4EF8" w:rsidRDefault="00B4155A" w:rsidP="00B4155A">
      <w:pPr>
        <w:tabs>
          <w:tab w:val="left" w:pos="284"/>
          <w:tab w:val="left" w:pos="426"/>
        </w:tabs>
        <w:suppressAutoHyphens/>
        <w:spacing w:after="120" w:line="320" w:lineRule="exact"/>
        <w:ind w:right="28"/>
        <w:jc w:val="both"/>
        <w:rPr>
          <w:rFonts w:eastAsia="Times New Roman" w:cs="Times New Roman"/>
          <w:color w:val="auto"/>
        </w:rPr>
      </w:pPr>
      <w:r w:rsidRPr="004C4EF8">
        <w:rPr>
          <w:rFonts w:eastAsia="Times New Roman" w:cs="Times New Roman"/>
          <w:b/>
          <w:color w:val="auto"/>
        </w:rPr>
        <w:t>6.1.</w:t>
      </w:r>
      <w:r w:rsidRPr="004C4EF8">
        <w:rPr>
          <w:rFonts w:eastAsia="Times New Roman" w:cs="Times New Roman"/>
          <w:color w:val="auto"/>
          <w:spacing w:val="-3"/>
        </w:rPr>
        <w:tab/>
      </w:r>
      <w:r w:rsidRPr="004C4EF8">
        <w:rPr>
          <w:rFonts w:eastAsia="Times New Roman" w:cs="Times New Roman"/>
          <w:color w:val="auto"/>
        </w:rPr>
        <w:t xml:space="preserve"> São obrigações da Contratante, além daquelas explícita ou implicitamente contidas no presente Termo de Referência e na legislação vigente:</w:t>
      </w:r>
    </w:p>
    <w:p w14:paraId="5AA88D3F" w14:textId="77777777" w:rsidR="00B4155A" w:rsidRPr="004C4EF8" w:rsidRDefault="00B4155A" w:rsidP="00B4155A">
      <w:pPr>
        <w:tabs>
          <w:tab w:val="left" w:pos="284"/>
        </w:tabs>
        <w:suppressAutoHyphens/>
        <w:spacing w:after="120" w:line="320" w:lineRule="exact"/>
        <w:ind w:right="28"/>
        <w:jc w:val="both"/>
        <w:rPr>
          <w:rFonts w:cs="Times New Roman"/>
          <w:color w:val="auto"/>
        </w:rPr>
      </w:pPr>
      <w:proofErr w:type="gramStart"/>
      <w:r w:rsidRPr="004C4EF8">
        <w:rPr>
          <w:rFonts w:cs="Times New Roman"/>
          <w:color w:val="auto"/>
        </w:rPr>
        <w:t>a</w:t>
      </w:r>
      <w:proofErr w:type="gramEnd"/>
      <w:r w:rsidRPr="004C4EF8">
        <w:rPr>
          <w:rFonts w:cs="Times New Roman"/>
          <w:color w:val="auto"/>
        </w:rPr>
        <w:t>)</w:t>
      </w:r>
      <w:r w:rsidRPr="004C4EF8">
        <w:rPr>
          <w:rFonts w:cs="Times New Roman"/>
          <w:color w:val="auto"/>
        </w:rPr>
        <w:tab/>
        <w:t>acompanhar e fiscalizar a execução do ajuste, anotando em registro próprio as ocorrências acaso verificadas, determinando o que for necessário à regularização das faltas ou defeitos observados;</w:t>
      </w:r>
    </w:p>
    <w:p w14:paraId="0F3F9423" w14:textId="77777777" w:rsidR="00B4155A" w:rsidRPr="004C4EF8" w:rsidRDefault="00B4155A" w:rsidP="00B4155A">
      <w:pPr>
        <w:tabs>
          <w:tab w:val="left" w:pos="284"/>
        </w:tabs>
        <w:suppressAutoHyphens/>
        <w:spacing w:after="120" w:line="320" w:lineRule="exact"/>
        <w:ind w:right="28"/>
        <w:rPr>
          <w:rFonts w:cs="Times New Roman"/>
          <w:color w:val="auto"/>
        </w:rPr>
      </w:pPr>
      <w:proofErr w:type="gramStart"/>
      <w:r w:rsidRPr="004C4EF8">
        <w:rPr>
          <w:rFonts w:cs="Times New Roman"/>
          <w:color w:val="auto"/>
        </w:rPr>
        <w:t>b)</w:t>
      </w:r>
      <w:proofErr w:type="gramEnd"/>
      <w:r w:rsidRPr="004C4EF8">
        <w:rPr>
          <w:rFonts w:cs="Times New Roman"/>
          <w:color w:val="auto"/>
        </w:rPr>
        <w:tab/>
        <w:t>prestar esclarecimentos que venham a ser solicitados pela Contratada;</w:t>
      </w:r>
    </w:p>
    <w:p w14:paraId="1522CBEC" w14:textId="77777777" w:rsidR="00B4155A" w:rsidRPr="004C4EF8" w:rsidRDefault="00B4155A" w:rsidP="00B4155A">
      <w:pPr>
        <w:tabs>
          <w:tab w:val="left" w:pos="284"/>
        </w:tabs>
        <w:suppressAutoHyphens/>
        <w:spacing w:after="120" w:line="320" w:lineRule="exact"/>
        <w:ind w:right="28"/>
        <w:jc w:val="both"/>
        <w:rPr>
          <w:rFonts w:cs="Times New Roman"/>
          <w:color w:val="auto"/>
        </w:rPr>
      </w:pPr>
      <w:proofErr w:type="gramStart"/>
      <w:r w:rsidRPr="004C4EF8">
        <w:rPr>
          <w:rFonts w:cs="Times New Roman"/>
          <w:color w:val="auto"/>
        </w:rPr>
        <w:t>c)</w:t>
      </w:r>
      <w:proofErr w:type="gramEnd"/>
      <w:r w:rsidRPr="004C4EF8">
        <w:rPr>
          <w:rFonts w:cs="Times New Roman"/>
          <w:color w:val="auto"/>
        </w:rPr>
        <w:tab/>
        <w:t>efetuar os pagamentos nas condições e nos prazos constantes deste Termo de Referência e do Edital;</w:t>
      </w:r>
    </w:p>
    <w:p w14:paraId="72F5E1F7" w14:textId="77777777" w:rsidR="00B4155A" w:rsidRPr="004C4EF8" w:rsidRDefault="00B4155A" w:rsidP="00B4155A">
      <w:pPr>
        <w:tabs>
          <w:tab w:val="left" w:pos="0"/>
          <w:tab w:val="left" w:pos="284"/>
        </w:tabs>
        <w:suppressAutoHyphens/>
        <w:spacing w:after="120" w:line="320" w:lineRule="exact"/>
        <w:ind w:right="28"/>
        <w:jc w:val="both"/>
        <w:rPr>
          <w:rFonts w:cs="Times New Roman"/>
          <w:color w:val="auto"/>
        </w:rPr>
      </w:pPr>
      <w:proofErr w:type="gramStart"/>
      <w:r w:rsidRPr="004C4EF8">
        <w:rPr>
          <w:rFonts w:cs="Times New Roman"/>
          <w:color w:val="auto"/>
        </w:rPr>
        <w:t>d)</w:t>
      </w:r>
      <w:proofErr w:type="gramEnd"/>
      <w:r w:rsidRPr="004C4EF8">
        <w:rPr>
          <w:rFonts w:cs="Times New Roman"/>
          <w:color w:val="auto"/>
        </w:rPr>
        <w:tab/>
        <w:t>zelar para que, durante a vigência do contrato, a Contratada cumpra as obrigações assumidas, bem como sejam mantidas as condições de habilitação e qualificação exigidas no processo licitatório;</w:t>
      </w:r>
    </w:p>
    <w:p w14:paraId="5DEABAA3" w14:textId="77777777" w:rsidR="00B4155A" w:rsidRPr="004C4EF8" w:rsidRDefault="00B4155A" w:rsidP="00B4155A">
      <w:pPr>
        <w:tabs>
          <w:tab w:val="left" w:pos="0"/>
          <w:tab w:val="left" w:pos="284"/>
        </w:tabs>
        <w:suppressAutoHyphens/>
        <w:spacing w:after="120" w:line="320" w:lineRule="exact"/>
        <w:ind w:right="28"/>
        <w:jc w:val="both"/>
        <w:rPr>
          <w:rFonts w:cs="Times New Roman"/>
          <w:color w:val="auto"/>
        </w:rPr>
      </w:pPr>
      <w:proofErr w:type="gramStart"/>
      <w:r w:rsidRPr="004C4EF8">
        <w:rPr>
          <w:rFonts w:cs="Times New Roman"/>
          <w:color w:val="auto"/>
        </w:rPr>
        <w:t>e</w:t>
      </w:r>
      <w:proofErr w:type="gramEnd"/>
      <w:r w:rsidRPr="004C4EF8">
        <w:rPr>
          <w:rFonts w:cs="Times New Roman"/>
          <w:color w:val="auto"/>
        </w:rPr>
        <w:t>)</w:t>
      </w:r>
      <w:r w:rsidRPr="004C4EF8">
        <w:rPr>
          <w:rFonts w:cs="Times New Roman"/>
          <w:color w:val="auto"/>
        </w:rPr>
        <w:tab/>
        <w:t xml:space="preserve">Verificar minuciosamente, na data de veiculação do aviso, a conformidade do texto, para fins de aceitação e recebimento definitivo do serviço. </w:t>
      </w:r>
    </w:p>
    <w:p w14:paraId="1106ED70" w14:textId="77777777" w:rsidR="00B4155A" w:rsidRPr="004C4EF8" w:rsidRDefault="00B4155A" w:rsidP="00B4155A">
      <w:pPr>
        <w:tabs>
          <w:tab w:val="left" w:pos="0"/>
          <w:tab w:val="left" w:pos="284"/>
        </w:tabs>
        <w:suppressAutoHyphens/>
        <w:spacing w:after="120" w:line="320" w:lineRule="exact"/>
        <w:ind w:right="28"/>
        <w:jc w:val="both"/>
        <w:rPr>
          <w:rFonts w:cs="Times New Roman"/>
          <w:color w:val="auto"/>
        </w:rPr>
      </w:pPr>
    </w:p>
    <w:p w14:paraId="51CF9C95" w14:textId="77777777" w:rsidR="00B4155A" w:rsidRPr="004C4EF8" w:rsidRDefault="00B4155A" w:rsidP="00B4155A">
      <w:pPr>
        <w:tabs>
          <w:tab w:val="left" w:pos="0"/>
          <w:tab w:val="left" w:pos="284"/>
        </w:tabs>
        <w:suppressAutoHyphens/>
        <w:spacing w:after="120" w:line="320" w:lineRule="exact"/>
        <w:ind w:right="28"/>
        <w:jc w:val="both"/>
        <w:rPr>
          <w:rFonts w:cs="Times New Roman"/>
          <w:color w:val="auto"/>
        </w:rPr>
      </w:pPr>
    </w:p>
    <w:p w14:paraId="24B6D121"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7 – OBRIGAÇÕES DA CONTRATADA</w:t>
      </w:r>
    </w:p>
    <w:p w14:paraId="1481A007" w14:textId="77777777" w:rsidR="00B4155A" w:rsidRPr="004C4EF8" w:rsidRDefault="00B4155A" w:rsidP="00B4155A">
      <w:pPr>
        <w:tabs>
          <w:tab w:val="left" w:pos="284"/>
          <w:tab w:val="left" w:pos="426"/>
        </w:tabs>
        <w:suppressAutoHyphens/>
        <w:spacing w:after="120" w:line="320" w:lineRule="exact"/>
        <w:jc w:val="both"/>
        <w:rPr>
          <w:rFonts w:eastAsia="Times New Roman" w:cs="Times New Roman"/>
          <w:color w:val="auto"/>
        </w:rPr>
      </w:pPr>
      <w:r w:rsidRPr="004C4EF8">
        <w:rPr>
          <w:rFonts w:eastAsia="Times New Roman" w:cs="Times New Roman"/>
          <w:b/>
          <w:color w:val="auto"/>
        </w:rPr>
        <w:lastRenderedPageBreak/>
        <w:t>7.1.</w:t>
      </w:r>
      <w:r w:rsidRPr="004C4EF8">
        <w:rPr>
          <w:rFonts w:eastAsia="Times New Roman" w:cs="Times New Roman"/>
          <w:color w:val="auto"/>
        </w:rPr>
        <w:tab/>
        <w:t>São obrigações da Contratada, além daquelas explícita ou implicitamente contidas no presente Termo de Referência e na legislação vigente:</w:t>
      </w:r>
    </w:p>
    <w:p w14:paraId="4BE4F97E" w14:textId="77777777" w:rsidR="00B4155A" w:rsidRPr="004C4EF8" w:rsidRDefault="00B4155A" w:rsidP="00B4155A">
      <w:pPr>
        <w:tabs>
          <w:tab w:val="left" w:pos="284"/>
          <w:tab w:val="left" w:pos="426"/>
        </w:tabs>
        <w:suppressAutoHyphens/>
        <w:spacing w:after="120" w:line="320" w:lineRule="exact"/>
        <w:jc w:val="both"/>
        <w:rPr>
          <w:rFonts w:eastAsia="Times New Roman" w:cs="Times New Roman"/>
          <w:color w:val="auto"/>
        </w:rPr>
      </w:pPr>
      <w:proofErr w:type="gramStart"/>
      <w:r w:rsidRPr="004C4EF8">
        <w:rPr>
          <w:rFonts w:eastAsia="Times New Roman" w:cs="Times New Roman"/>
          <w:color w:val="auto"/>
        </w:rPr>
        <w:t>a</w:t>
      </w:r>
      <w:proofErr w:type="gramEnd"/>
      <w:r w:rsidRPr="004C4EF8">
        <w:rPr>
          <w:rFonts w:eastAsia="Times New Roman" w:cs="Times New Roman"/>
          <w:color w:val="auto"/>
        </w:rPr>
        <w:t>)</w:t>
      </w:r>
      <w:r w:rsidRPr="004C4EF8">
        <w:rPr>
          <w:rFonts w:eastAsia="Times New Roman" w:cs="Times New Roman"/>
          <w:color w:val="auto"/>
        </w:rPr>
        <w:tab/>
        <w:t>executar o serviço nas especificações e na quantidade constantes neste instrumento, assim como com as características descritas na proposta;</w:t>
      </w:r>
    </w:p>
    <w:p w14:paraId="2A444585" w14:textId="77777777" w:rsidR="00B4155A" w:rsidRPr="004C4EF8" w:rsidRDefault="00B4155A" w:rsidP="00B4155A">
      <w:pPr>
        <w:tabs>
          <w:tab w:val="left" w:pos="0"/>
          <w:tab w:val="left" w:pos="284"/>
          <w:tab w:val="left" w:pos="426"/>
        </w:tabs>
        <w:suppressAutoHyphens/>
        <w:spacing w:after="120" w:line="320" w:lineRule="exact"/>
        <w:jc w:val="both"/>
        <w:rPr>
          <w:rFonts w:eastAsia="Times New Roman" w:cs="Times New Roman"/>
          <w:color w:val="auto"/>
        </w:rPr>
      </w:pPr>
      <w:proofErr w:type="gramStart"/>
      <w:r w:rsidRPr="004C4EF8">
        <w:rPr>
          <w:rFonts w:eastAsia="Times New Roman" w:cs="Times New Roman"/>
          <w:color w:val="auto"/>
        </w:rPr>
        <w:t>b)</w:t>
      </w:r>
      <w:proofErr w:type="gramEnd"/>
      <w:r w:rsidRPr="004C4EF8">
        <w:rPr>
          <w:rFonts w:eastAsia="Times New Roman" w:cs="Times New Roman"/>
          <w:color w:val="auto"/>
        </w:rPr>
        <w:tab/>
        <w:t>atender às solicitações da Contratante nos prazos estabelecidos neste Termo de Referência;</w:t>
      </w:r>
    </w:p>
    <w:p w14:paraId="182BC4A1" w14:textId="77777777" w:rsidR="00B4155A" w:rsidRPr="004C4EF8" w:rsidRDefault="00B4155A" w:rsidP="00B4155A">
      <w:pPr>
        <w:tabs>
          <w:tab w:val="left" w:pos="0"/>
          <w:tab w:val="left" w:pos="284"/>
          <w:tab w:val="left" w:pos="426"/>
        </w:tabs>
        <w:suppressAutoHyphens/>
        <w:spacing w:after="120" w:line="320" w:lineRule="exact"/>
        <w:jc w:val="both"/>
        <w:rPr>
          <w:rFonts w:eastAsia="Times New Roman" w:cs="Times New Roman"/>
          <w:color w:val="auto"/>
        </w:rPr>
      </w:pPr>
      <w:proofErr w:type="gramStart"/>
      <w:r w:rsidRPr="004C4EF8">
        <w:rPr>
          <w:rFonts w:eastAsia="Times New Roman" w:cs="Times New Roman"/>
          <w:color w:val="auto"/>
        </w:rPr>
        <w:t>c)</w:t>
      </w:r>
      <w:proofErr w:type="gramEnd"/>
      <w:r w:rsidRPr="004C4EF8">
        <w:rPr>
          <w:rFonts w:eastAsia="Times New Roman" w:cs="Times New Roman"/>
          <w:color w:val="auto"/>
        </w:rPr>
        <w:tab/>
      </w:r>
      <w:r w:rsidRPr="004C4EF8">
        <w:rPr>
          <w:rFonts w:eastAsia="Times New Roman" w:cs="Times New Roman"/>
          <w:color w:val="auto"/>
          <w:spacing w:val="-3"/>
        </w:rPr>
        <w:t xml:space="preserve">Proceder à </w:t>
      </w:r>
      <w:r w:rsidRPr="004C4EF8">
        <w:rPr>
          <w:rFonts w:eastAsia="Times New Roman" w:cs="Times New Roman"/>
          <w:color w:val="auto"/>
        </w:rPr>
        <w:t xml:space="preserve">nova publicação (às suas expensas e sem prejuízo das penalidades cabíveis), em data estabelecida pela Contratante, quando não veicular a matéria no prazo inicialmente estipulado ou na veiculação de texto em desconformidade com a respectiva solicitação, consoante disposto nos itens 5.2 a 5.4 deste Termo de Referência; </w:t>
      </w:r>
    </w:p>
    <w:p w14:paraId="622308A3" w14:textId="77777777" w:rsidR="00B4155A" w:rsidRPr="004C4EF8" w:rsidRDefault="00B4155A" w:rsidP="00B4155A">
      <w:pPr>
        <w:tabs>
          <w:tab w:val="left" w:pos="0"/>
          <w:tab w:val="left" w:pos="284"/>
        </w:tabs>
        <w:suppressAutoHyphens/>
        <w:spacing w:after="120" w:line="320" w:lineRule="exact"/>
        <w:jc w:val="both"/>
        <w:rPr>
          <w:rFonts w:eastAsia="Times New Roman" w:cs="Times New Roman"/>
          <w:color w:val="auto"/>
        </w:rPr>
      </w:pPr>
      <w:proofErr w:type="gramStart"/>
      <w:r w:rsidRPr="004C4EF8">
        <w:rPr>
          <w:rFonts w:eastAsia="Times New Roman" w:cs="Times New Roman"/>
          <w:color w:val="auto"/>
        </w:rPr>
        <w:t>d)</w:t>
      </w:r>
      <w:proofErr w:type="gramEnd"/>
      <w:r w:rsidRPr="004C4EF8">
        <w:rPr>
          <w:rFonts w:eastAsia="Times New Roman" w:cs="Times New Roman"/>
          <w:color w:val="auto"/>
        </w:rPr>
        <w:tab/>
        <w:t>responder pelos encargos previdenciários, trabalhistas, fiscais e comerciais resultantes da execução do contrato;</w:t>
      </w:r>
    </w:p>
    <w:p w14:paraId="750F3F3C" w14:textId="77777777" w:rsidR="00B4155A" w:rsidRPr="004C4EF8" w:rsidRDefault="00B4155A" w:rsidP="00B4155A">
      <w:pPr>
        <w:tabs>
          <w:tab w:val="left" w:pos="0"/>
          <w:tab w:val="left" w:pos="284"/>
        </w:tabs>
        <w:suppressAutoHyphens/>
        <w:spacing w:after="120" w:line="320" w:lineRule="exact"/>
        <w:ind w:right="28"/>
        <w:jc w:val="both"/>
        <w:rPr>
          <w:rFonts w:eastAsia="Times New Roman" w:cs="Times New Roman"/>
          <w:color w:val="auto"/>
          <w:spacing w:val="-4"/>
        </w:rPr>
      </w:pPr>
      <w:proofErr w:type="gramStart"/>
      <w:r w:rsidRPr="004C4EF8">
        <w:rPr>
          <w:rFonts w:eastAsia="Times New Roman" w:cs="Times New Roman"/>
          <w:color w:val="auto"/>
          <w:spacing w:val="-4"/>
        </w:rPr>
        <w:t>e</w:t>
      </w:r>
      <w:proofErr w:type="gramEnd"/>
      <w:r w:rsidRPr="004C4EF8">
        <w:rPr>
          <w:rFonts w:eastAsia="Times New Roman" w:cs="Times New Roman"/>
          <w:color w:val="auto"/>
          <w:spacing w:val="-4"/>
        </w:rPr>
        <w:t>)</w:t>
      </w:r>
      <w:r w:rsidRPr="004C4EF8">
        <w:rPr>
          <w:rFonts w:eastAsia="Times New Roman" w:cs="Times New Roman"/>
          <w:color w:val="auto"/>
          <w:spacing w:val="-4"/>
        </w:rPr>
        <w:tab/>
        <w:t>responder por quaisquer danos pessoais ou materiais causados por seus empregados à Administração e/ou a terceiros na execução do contrato;</w:t>
      </w:r>
    </w:p>
    <w:p w14:paraId="64F9E1D2" w14:textId="77777777" w:rsidR="00B4155A" w:rsidRPr="004C4EF8" w:rsidRDefault="00B4155A" w:rsidP="00B4155A">
      <w:pPr>
        <w:tabs>
          <w:tab w:val="left" w:pos="0"/>
          <w:tab w:val="left" w:pos="284"/>
        </w:tabs>
        <w:suppressAutoHyphens/>
        <w:spacing w:after="120" w:line="320" w:lineRule="exact"/>
        <w:jc w:val="both"/>
        <w:rPr>
          <w:rFonts w:eastAsia="Times New Roman" w:cs="Times New Roman"/>
          <w:color w:val="auto"/>
        </w:rPr>
      </w:pPr>
      <w:proofErr w:type="gramStart"/>
      <w:r w:rsidRPr="004C4EF8">
        <w:rPr>
          <w:rFonts w:eastAsia="Times New Roman" w:cs="Times New Roman"/>
          <w:color w:val="auto"/>
        </w:rPr>
        <w:t>f)</w:t>
      </w:r>
      <w:proofErr w:type="gramEnd"/>
      <w:r w:rsidRPr="004C4EF8">
        <w:rPr>
          <w:rFonts w:eastAsia="Times New Roman" w:cs="Times New Roman"/>
          <w:color w:val="auto"/>
        </w:rPr>
        <w:tab/>
        <w:t>manter, durante a execução do ajuste, todas as condições de habilitação exigidas para a contratação;</w:t>
      </w:r>
    </w:p>
    <w:p w14:paraId="61592D66" w14:textId="77777777" w:rsidR="00B4155A" w:rsidRPr="004C4EF8" w:rsidRDefault="00B4155A" w:rsidP="00B4155A">
      <w:pPr>
        <w:tabs>
          <w:tab w:val="left" w:pos="0"/>
          <w:tab w:val="left" w:pos="284"/>
        </w:tabs>
        <w:suppressAutoHyphens/>
        <w:spacing w:after="120" w:line="320" w:lineRule="exact"/>
        <w:jc w:val="both"/>
        <w:rPr>
          <w:rFonts w:eastAsia="Times New Roman" w:cs="Times New Roman"/>
          <w:color w:val="auto"/>
        </w:rPr>
      </w:pPr>
      <w:proofErr w:type="gramStart"/>
      <w:r w:rsidRPr="004C4EF8">
        <w:rPr>
          <w:rFonts w:eastAsia="Times New Roman" w:cs="Times New Roman"/>
          <w:color w:val="auto"/>
        </w:rPr>
        <w:t>g)</w:t>
      </w:r>
      <w:proofErr w:type="gramEnd"/>
      <w:r w:rsidRPr="004C4EF8">
        <w:rPr>
          <w:rFonts w:eastAsia="Times New Roman" w:cs="Times New Roman"/>
          <w:color w:val="auto"/>
        </w:rPr>
        <w:tab/>
        <w:t>não subcontratar, ceder ou transferir, no todo ou em parte, o objeto do contrato, salvo se houver autorização neste termo de referência;</w:t>
      </w:r>
    </w:p>
    <w:p w14:paraId="352F826A" w14:textId="77777777" w:rsidR="00B4155A" w:rsidRPr="004C4EF8" w:rsidRDefault="00B4155A" w:rsidP="00B4155A">
      <w:pPr>
        <w:tabs>
          <w:tab w:val="left" w:pos="0"/>
          <w:tab w:val="left" w:pos="284"/>
        </w:tabs>
        <w:suppressAutoHyphens/>
        <w:spacing w:after="120" w:line="320" w:lineRule="exact"/>
        <w:jc w:val="both"/>
        <w:rPr>
          <w:rFonts w:eastAsia="Times New Roman" w:cs="Times New Roman"/>
          <w:color w:val="auto"/>
        </w:rPr>
      </w:pPr>
      <w:proofErr w:type="gramStart"/>
      <w:r w:rsidRPr="004C4EF8">
        <w:rPr>
          <w:rFonts w:eastAsia="Times New Roman" w:cs="Times New Roman"/>
          <w:color w:val="auto"/>
        </w:rPr>
        <w:t>h)</w:t>
      </w:r>
      <w:proofErr w:type="gramEnd"/>
      <w:r w:rsidRPr="004C4EF8">
        <w:rPr>
          <w:rFonts w:eastAsia="Times New Roman" w:cs="Times New Roman"/>
          <w:color w:val="auto"/>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7AAAE69C" w14:textId="77777777" w:rsidR="00B4155A" w:rsidRPr="004C4EF8" w:rsidRDefault="00B4155A" w:rsidP="00B4155A">
      <w:pPr>
        <w:suppressAutoHyphens/>
        <w:spacing w:after="120" w:line="320" w:lineRule="exact"/>
        <w:jc w:val="both"/>
        <w:rPr>
          <w:rFonts w:eastAsia="Times New Roman" w:cs="Times New Roman"/>
          <w:b/>
          <w:color w:val="auto"/>
        </w:rPr>
      </w:pPr>
    </w:p>
    <w:p w14:paraId="095DE12A" w14:textId="77777777" w:rsidR="00B4155A" w:rsidRPr="004C4EF8" w:rsidRDefault="00B4155A" w:rsidP="00B4155A">
      <w:pPr>
        <w:suppressAutoHyphens/>
        <w:spacing w:after="120" w:line="320" w:lineRule="exact"/>
        <w:ind w:right="284"/>
        <w:rPr>
          <w:rFonts w:eastAsia="Arial Unicode MS" w:cs="Times New Roman"/>
          <w:b/>
          <w:color w:val="auto"/>
          <w:u w:val="single"/>
        </w:rPr>
      </w:pPr>
      <w:proofErr w:type="gramStart"/>
      <w:r w:rsidRPr="004C4EF8">
        <w:rPr>
          <w:rFonts w:eastAsia="Arial Unicode MS" w:cs="Times New Roman"/>
          <w:b/>
          <w:color w:val="auto"/>
          <w:u w:val="single"/>
        </w:rPr>
        <w:t>8 - VIGÊNCIA</w:t>
      </w:r>
      <w:proofErr w:type="gramEnd"/>
      <w:r w:rsidRPr="004C4EF8">
        <w:rPr>
          <w:rFonts w:eastAsia="Arial Unicode MS" w:cs="Times New Roman"/>
          <w:b/>
          <w:color w:val="auto"/>
          <w:u w:val="single"/>
        </w:rPr>
        <w:t xml:space="preserve"> DO CONTRATO</w:t>
      </w:r>
    </w:p>
    <w:p w14:paraId="7193D0B6" w14:textId="77777777" w:rsidR="00B4155A" w:rsidRPr="004C4EF8" w:rsidRDefault="00B4155A" w:rsidP="00B4155A">
      <w:pPr>
        <w:tabs>
          <w:tab w:val="left" w:pos="284"/>
        </w:tabs>
        <w:suppressAutoHyphens/>
        <w:spacing w:after="120" w:line="320" w:lineRule="exact"/>
        <w:ind w:right="28"/>
        <w:jc w:val="both"/>
        <w:rPr>
          <w:rFonts w:eastAsia="Times New Roman" w:cs="Times New Roman"/>
          <w:color w:val="auto"/>
        </w:rPr>
      </w:pPr>
      <w:r w:rsidRPr="004C4EF8">
        <w:rPr>
          <w:rFonts w:eastAsia="Times New Roman" w:cs="Times New Roman"/>
          <w:b/>
          <w:color w:val="auto"/>
        </w:rPr>
        <w:t>8.1.</w:t>
      </w:r>
      <w:r w:rsidRPr="004C4EF8">
        <w:rPr>
          <w:rFonts w:eastAsia="Times New Roman" w:cs="Times New Roman"/>
          <w:color w:val="auto"/>
        </w:rPr>
        <w:tab/>
      </w:r>
      <w:r w:rsidRPr="004C4EF8">
        <w:rPr>
          <w:rFonts w:eastAsia="Times New Roman" w:cs="Times New Roman"/>
          <w:color w:val="auto"/>
          <w:spacing w:val="-3"/>
        </w:rPr>
        <w:t>O contrato terá vigência de 24 (vinte e quatro) meses, contados da data de assinatura,</w:t>
      </w:r>
      <w:r w:rsidRPr="004C4EF8">
        <w:rPr>
          <w:rFonts w:eastAsia="Times New Roman" w:cs="Times New Roman"/>
          <w:color w:val="auto"/>
        </w:rPr>
        <w:t xml:space="preserve"> sendo prorrogável até o limite legal.</w:t>
      </w:r>
    </w:p>
    <w:p w14:paraId="4EBAC8C2" w14:textId="77777777" w:rsidR="00B4155A" w:rsidRPr="004C4EF8" w:rsidRDefault="00B4155A" w:rsidP="00B4155A">
      <w:pPr>
        <w:suppressAutoHyphens/>
        <w:spacing w:after="120" w:line="320" w:lineRule="exact"/>
        <w:jc w:val="both"/>
        <w:rPr>
          <w:rFonts w:eastAsia="Times New Roman" w:cs="Times New Roman"/>
          <w:color w:val="auto"/>
        </w:rPr>
      </w:pPr>
    </w:p>
    <w:p w14:paraId="6EB49104"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9 – PENALIDADES PELA INEXECUÇÃO DAS OBRIGAÇÕES</w:t>
      </w:r>
    </w:p>
    <w:p w14:paraId="202C3ECA" w14:textId="77777777" w:rsidR="00B4155A" w:rsidRPr="004C4EF8" w:rsidRDefault="00B4155A" w:rsidP="00B4155A">
      <w:pPr>
        <w:tabs>
          <w:tab w:val="left" w:pos="567"/>
        </w:tabs>
        <w:suppressAutoHyphens/>
        <w:spacing w:after="120" w:line="320" w:lineRule="exact"/>
        <w:ind w:right="-28"/>
        <w:jc w:val="both"/>
        <w:rPr>
          <w:rFonts w:eastAsia="Times New Roman" w:cs="Times New Roman"/>
          <w:color w:val="auto"/>
        </w:rPr>
      </w:pPr>
      <w:r w:rsidRPr="004C4EF8">
        <w:rPr>
          <w:rFonts w:eastAsia="Times New Roman" w:cs="Times New Roman"/>
          <w:b/>
          <w:bCs/>
          <w:color w:val="auto"/>
        </w:rPr>
        <w:t>9</w:t>
      </w:r>
      <w:r w:rsidRPr="004C4EF8">
        <w:rPr>
          <w:rFonts w:eastAsia="Times New Roman" w:cs="Times New Roman"/>
          <w:b/>
          <w:color w:val="auto"/>
        </w:rPr>
        <w:t>.1.</w:t>
      </w:r>
      <w:r w:rsidRPr="004C4EF8">
        <w:rPr>
          <w:rFonts w:eastAsia="Times New Roman" w:cs="Times New Roman"/>
          <w:b/>
          <w:color w:val="auto"/>
        </w:rPr>
        <w:tab/>
      </w:r>
      <w:r w:rsidRPr="004C4EF8">
        <w:rPr>
          <w:rFonts w:eastAsia="Times New Roman" w:cs="Times New Roman"/>
          <w:color w:val="auto"/>
        </w:rPr>
        <w:t>A Administração poderá aplicar à licitante vencedora, pelo descumprimento total ou parcial das obrigações assumidas, as sanções previstas na Lei e no Contrato, sendo a multa calculada dentro dos seguintes parâmetros:</w:t>
      </w:r>
    </w:p>
    <w:p w14:paraId="5C719A6E" w14:textId="77777777" w:rsidR="00B4155A" w:rsidRPr="004C4EF8" w:rsidRDefault="00B4155A" w:rsidP="00B4155A">
      <w:pPr>
        <w:tabs>
          <w:tab w:val="left" w:pos="284"/>
        </w:tabs>
        <w:suppressAutoHyphens/>
        <w:spacing w:after="120" w:line="320" w:lineRule="exact"/>
        <w:ind w:right="-28"/>
        <w:jc w:val="both"/>
        <w:rPr>
          <w:rFonts w:eastAsia="Times New Roman" w:cs="Times New Roman"/>
          <w:color w:val="auto"/>
        </w:rPr>
      </w:pPr>
      <w:proofErr w:type="gramStart"/>
      <w:r w:rsidRPr="004C4EF8">
        <w:rPr>
          <w:rFonts w:eastAsia="Times New Roman" w:cs="Times New Roman"/>
          <w:color w:val="auto"/>
        </w:rPr>
        <w:t>a</w:t>
      </w:r>
      <w:proofErr w:type="gramEnd"/>
      <w:r w:rsidRPr="004C4EF8">
        <w:rPr>
          <w:rFonts w:eastAsia="Times New Roman" w:cs="Times New Roman"/>
          <w:color w:val="auto"/>
        </w:rPr>
        <w:t>)</w:t>
      </w:r>
      <w:r w:rsidRPr="004C4EF8">
        <w:rPr>
          <w:rFonts w:eastAsia="Times New Roman" w:cs="Times New Roman"/>
          <w:color w:val="auto"/>
        </w:rPr>
        <w:tab/>
      </w:r>
      <w:r w:rsidRPr="004C4EF8">
        <w:rPr>
          <w:rFonts w:eastAsia="Times New Roman" w:cs="Times New Roman"/>
          <w:color w:val="auto"/>
          <w:spacing w:val="-4"/>
        </w:rPr>
        <w:t xml:space="preserve">deixar a Contratada de publicar o aviso de licitação no dia indicado na solicitação ou veicular texto em desconformidade com o quanto solicitado – </w:t>
      </w:r>
      <w:r w:rsidRPr="004C4EF8">
        <w:rPr>
          <w:rFonts w:eastAsia="Times New Roman" w:cs="Times New Roman"/>
          <w:b/>
          <w:color w:val="auto"/>
          <w:spacing w:val="-4"/>
        </w:rPr>
        <w:t>25% (vinte e cinco por cento) sobre o valor da publicação não realizada ou veiculada em desconformidade, por ocorrência</w:t>
      </w:r>
      <w:r w:rsidRPr="004C4EF8">
        <w:rPr>
          <w:rFonts w:eastAsia="Times New Roman" w:cs="Times New Roman"/>
          <w:color w:val="auto"/>
          <w:spacing w:val="-4"/>
        </w:rPr>
        <w:t>;</w:t>
      </w:r>
    </w:p>
    <w:p w14:paraId="0D3E6001" w14:textId="77777777" w:rsidR="00B4155A" w:rsidRPr="004C4EF8" w:rsidRDefault="00B4155A" w:rsidP="00B4155A">
      <w:pPr>
        <w:tabs>
          <w:tab w:val="left" w:pos="284"/>
        </w:tabs>
        <w:suppressAutoHyphens/>
        <w:spacing w:after="120" w:line="320" w:lineRule="exact"/>
        <w:ind w:right="-28"/>
        <w:jc w:val="both"/>
        <w:rPr>
          <w:rFonts w:eastAsia="Times New Roman" w:cs="Times New Roman"/>
          <w:color w:val="auto"/>
          <w:spacing w:val="-4"/>
        </w:rPr>
      </w:pPr>
      <w:proofErr w:type="gramStart"/>
      <w:r w:rsidRPr="004C4EF8">
        <w:rPr>
          <w:rFonts w:eastAsia="Times New Roman" w:cs="Times New Roman"/>
          <w:color w:val="auto"/>
          <w:spacing w:val="-4"/>
        </w:rPr>
        <w:t>b)</w:t>
      </w:r>
      <w:proofErr w:type="gramEnd"/>
      <w:r w:rsidRPr="004C4EF8">
        <w:rPr>
          <w:rFonts w:eastAsia="Times New Roman" w:cs="Times New Roman"/>
          <w:color w:val="auto"/>
          <w:spacing w:val="-4"/>
        </w:rPr>
        <w:tab/>
        <w:t xml:space="preserve">inexecução total –– </w:t>
      </w:r>
      <w:r w:rsidRPr="004C4EF8">
        <w:rPr>
          <w:rFonts w:eastAsia="Times New Roman" w:cs="Times New Roman"/>
          <w:b/>
          <w:color w:val="auto"/>
          <w:spacing w:val="-4"/>
        </w:rPr>
        <w:t>25% (vinte e cinco por cento) sobre o valor total estimado do Contrato</w:t>
      </w:r>
      <w:r w:rsidRPr="004C4EF8">
        <w:rPr>
          <w:rFonts w:eastAsia="Times New Roman" w:cs="Times New Roman"/>
          <w:color w:val="auto"/>
          <w:spacing w:val="-4"/>
        </w:rPr>
        <w:t>.</w:t>
      </w:r>
    </w:p>
    <w:p w14:paraId="2CF5CB60"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10. MEDIDAS ACAUTELADORAS</w:t>
      </w:r>
    </w:p>
    <w:p w14:paraId="6C87E083" w14:textId="77777777" w:rsidR="00B4155A" w:rsidRPr="004C4EF8" w:rsidRDefault="00B4155A" w:rsidP="00B4155A">
      <w:pPr>
        <w:suppressAutoHyphens/>
        <w:spacing w:after="120" w:line="320" w:lineRule="exact"/>
        <w:ind w:right="-28"/>
        <w:jc w:val="both"/>
        <w:rPr>
          <w:rFonts w:eastAsia="Times New Roman" w:cs="Times New Roman"/>
          <w:color w:val="auto"/>
          <w:lang w:eastAsia="ar-SA"/>
        </w:rPr>
      </w:pPr>
      <w:r w:rsidRPr="004C4EF8">
        <w:rPr>
          <w:rFonts w:eastAsia="Times New Roman" w:cs="Times New Roman"/>
          <w:b/>
          <w:color w:val="auto"/>
          <w:lang w:eastAsia="ar-SA"/>
        </w:rPr>
        <w:lastRenderedPageBreak/>
        <w:t>10.1.</w:t>
      </w:r>
      <w:r w:rsidRPr="004C4EF8">
        <w:rPr>
          <w:rFonts w:eastAsia="Times New Roman" w:cs="Times New Roman"/>
          <w:color w:val="auto"/>
          <w:lang w:eastAsia="ar-SA"/>
        </w:rPr>
        <w:tab/>
        <w:t xml:space="preserve">Ocorrendo inadimplemento contratual, a Administração poderá, com base no artigo 45 da Lei nº 9.784/1999 e </w:t>
      </w:r>
      <w:r w:rsidRPr="004C4EF8">
        <w:rPr>
          <w:rFonts w:cs="Times New Roman"/>
          <w:color w:val="auto"/>
          <w:lang w:eastAsia="ar-SA"/>
        </w:rPr>
        <w:t>artigo 26, §1º, da Portaria nº 305/2019, do TRE/BA</w:t>
      </w:r>
      <w:r w:rsidRPr="004C4EF8">
        <w:rPr>
          <w:rFonts w:eastAsia="Times New Roman" w:cs="Times New Roman"/>
          <w:color w:val="auto"/>
          <w:lang w:eastAsia="ar-SA"/>
        </w:rPr>
        <w:t xml:space="preserve">, reter, de forma cautelar, dos pagamentos devidos à Contratada, valor relativo </w:t>
      </w:r>
      <w:proofErr w:type="gramStart"/>
      <w:r w:rsidRPr="004C4EF8">
        <w:rPr>
          <w:rFonts w:eastAsia="Times New Roman" w:cs="Times New Roman"/>
          <w:color w:val="auto"/>
          <w:lang w:eastAsia="ar-SA"/>
        </w:rPr>
        <w:t>a</w:t>
      </w:r>
      <w:proofErr w:type="gramEnd"/>
      <w:r w:rsidRPr="004C4EF8">
        <w:rPr>
          <w:rFonts w:eastAsia="Times New Roman" w:cs="Times New Roman"/>
          <w:color w:val="auto"/>
          <w:lang w:eastAsia="ar-SA"/>
        </w:rPr>
        <w:t xml:space="preserve"> eventual multa a ser-lhe aplicada.</w:t>
      </w:r>
    </w:p>
    <w:p w14:paraId="33BCFC19" w14:textId="77777777" w:rsidR="00B4155A" w:rsidRPr="004C4EF8" w:rsidRDefault="00B4155A" w:rsidP="00B4155A">
      <w:pPr>
        <w:tabs>
          <w:tab w:val="left" w:pos="426"/>
        </w:tabs>
        <w:suppressAutoHyphens/>
        <w:spacing w:after="120" w:line="320" w:lineRule="exact"/>
        <w:ind w:right="-28"/>
        <w:jc w:val="both"/>
        <w:rPr>
          <w:rFonts w:eastAsia="Times New Roman" w:cs="Times New Roman"/>
          <w:color w:val="auto"/>
        </w:rPr>
      </w:pPr>
      <w:r w:rsidRPr="004C4EF8">
        <w:rPr>
          <w:rFonts w:eastAsia="Times New Roman" w:cs="Times New Roman"/>
          <w:b/>
          <w:color w:val="auto"/>
          <w:lang w:eastAsia="ar-SA"/>
        </w:rPr>
        <w:t>10.2.</w:t>
      </w:r>
      <w:r w:rsidRPr="004C4EF8">
        <w:rPr>
          <w:rFonts w:eastAsia="Times New Roman" w:cs="Times New Roman"/>
          <w:b/>
          <w:color w:val="auto"/>
          <w:lang w:eastAsia="ar-SA"/>
        </w:rPr>
        <w:tab/>
      </w:r>
      <w:r w:rsidRPr="004C4EF8">
        <w:rPr>
          <w:rFonts w:eastAsia="Times New Roman" w:cs="Times New Roman"/>
          <w:color w:val="auto"/>
          <w:lang w:eastAsia="ar-SA"/>
        </w:rPr>
        <w:t xml:space="preserve">Finalizado o processo administrativo de apuração das faltas contratuais cometidas pela Contratada, tendo </w:t>
      </w:r>
      <w:proofErr w:type="gramStart"/>
      <w:r w:rsidRPr="004C4EF8">
        <w:rPr>
          <w:rFonts w:eastAsia="Times New Roman" w:cs="Times New Roman"/>
          <w:color w:val="auto"/>
          <w:lang w:eastAsia="ar-SA"/>
        </w:rPr>
        <w:t>a Administração decidido</w:t>
      </w:r>
      <w:proofErr w:type="gramEnd"/>
      <w:r w:rsidRPr="004C4EF8">
        <w:rPr>
          <w:rFonts w:eastAsia="Times New Roman" w:cs="Times New Roman"/>
          <w:color w:val="auto"/>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14:paraId="74202452" w14:textId="77777777" w:rsidR="00B4155A" w:rsidRPr="004C4EF8" w:rsidRDefault="00B4155A" w:rsidP="00B4155A">
      <w:pPr>
        <w:suppressAutoHyphens/>
        <w:spacing w:after="120" w:line="320" w:lineRule="exact"/>
        <w:ind w:right="284"/>
        <w:rPr>
          <w:rFonts w:eastAsia="Arial Unicode MS" w:cs="Times New Roman"/>
          <w:b/>
          <w:color w:val="auto"/>
          <w:u w:val="single"/>
        </w:rPr>
      </w:pPr>
    </w:p>
    <w:p w14:paraId="101E4472" w14:textId="77777777" w:rsidR="00B4155A" w:rsidRPr="004C4EF8" w:rsidRDefault="00B4155A" w:rsidP="00B4155A">
      <w:pPr>
        <w:suppressAutoHyphens/>
        <w:spacing w:after="120" w:line="320" w:lineRule="exact"/>
        <w:ind w:right="284"/>
        <w:rPr>
          <w:rFonts w:eastAsia="Arial Unicode MS" w:cs="Times New Roman"/>
          <w:b/>
          <w:color w:val="auto"/>
          <w:u w:val="single"/>
        </w:rPr>
      </w:pPr>
      <w:r w:rsidRPr="004C4EF8">
        <w:rPr>
          <w:rFonts w:eastAsia="Arial Unicode MS" w:cs="Times New Roman"/>
          <w:b/>
          <w:color w:val="auto"/>
          <w:u w:val="single"/>
        </w:rPr>
        <w:t>11 PAGAMENTO</w:t>
      </w:r>
    </w:p>
    <w:p w14:paraId="74347731" w14:textId="77777777" w:rsidR="00B4155A" w:rsidRPr="004C4EF8" w:rsidRDefault="00B4155A" w:rsidP="00B4155A">
      <w:pPr>
        <w:suppressAutoHyphens/>
        <w:spacing w:after="120" w:line="320" w:lineRule="exact"/>
        <w:ind w:left="1" w:right="28"/>
        <w:jc w:val="both"/>
        <w:rPr>
          <w:rFonts w:eastAsia="Times New Roman" w:cs="Times New Roman"/>
          <w:b/>
          <w:color w:val="auto"/>
          <w:spacing w:val="-4"/>
        </w:rPr>
      </w:pPr>
      <w:r w:rsidRPr="004C4EF8">
        <w:rPr>
          <w:rFonts w:eastAsia="Times New Roman" w:cs="Times New Roman"/>
          <w:b/>
          <w:color w:val="auto"/>
          <w:spacing w:val="-4"/>
        </w:rPr>
        <w:t>11.1.</w:t>
      </w:r>
      <w:r w:rsidRPr="004C4EF8">
        <w:rPr>
          <w:rFonts w:eastAsia="Times New Roman" w:cs="Times New Roman"/>
          <w:color w:val="auto"/>
          <w:spacing w:val="-4"/>
        </w:rPr>
        <w:tab/>
        <w:t xml:space="preserve">Observada </w:t>
      </w:r>
      <w:proofErr w:type="gramStart"/>
      <w:r w:rsidRPr="004C4EF8">
        <w:rPr>
          <w:rFonts w:eastAsia="Times New Roman" w:cs="Times New Roman"/>
          <w:color w:val="auto"/>
          <w:spacing w:val="-4"/>
        </w:rPr>
        <w:t>a</w:t>
      </w:r>
      <w:proofErr w:type="gramEnd"/>
      <w:r w:rsidRPr="004C4EF8">
        <w:rPr>
          <w:rFonts w:eastAsia="Times New Roman" w:cs="Times New Roman"/>
          <w:color w:val="auto"/>
          <w:spacing w:val="-4"/>
        </w:rPr>
        <w:t xml:space="preserve"> ordem cronológica estabelecida no art. 5º da Lei 8.666/93, o pagamento será efetuado sem qualquer acréscimo financeiro, mediante depósito através de ordem bancária, nos seguintes prazos e condições:</w:t>
      </w:r>
    </w:p>
    <w:p w14:paraId="1BCD9255" w14:textId="77777777" w:rsidR="00B4155A" w:rsidRPr="004C4EF8" w:rsidRDefault="00B4155A" w:rsidP="00B4155A">
      <w:pPr>
        <w:suppressAutoHyphens/>
        <w:spacing w:after="120" w:line="320" w:lineRule="exact"/>
        <w:ind w:left="1" w:right="28" w:firstLine="707"/>
        <w:jc w:val="both"/>
        <w:rPr>
          <w:rFonts w:eastAsia="Times New Roman" w:cs="Times New Roman"/>
          <w:b/>
          <w:color w:val="auto"/>
          <w:spacing w:val="-4"/>
        </w:rPr>
      </w:pPr>
      <w:r w:rsidRPr="004C4EF8">
        <w:rPr>
          <w:rFonts w:eastAsia="Times New Roman" w:cs="Times New Roman"/>
          <w:b/>
          <w:color w:val="auto"/>
          <w:spacing w:val="-4"/>
        </w:rPr>
        <w:t>11.1.1.</w:t>
      </w:r>
      <w:r w:rsidRPr="004C4EF8">
        <w:rPr>
          <w:rFonts w:eastAsia="Times New Roman" w:cs="Times New Roman"/>
          <w:b/>
          <w:color w:val="auto"/>
          <w:spacing w:val="-4"/>
        </w:rPr>
        <w:tab/>
      </w:r>
      <w:r w:rsidRPr="004C4EF8">
        <w:rPr>
          <w:rFonts w:eastAsia="Times New Roman" w:cs="Times New Roman"/>
          <w:color w:val="auto"/>
          <w:spacing w:val="-4"/>
        </w:rPr>
        <w:t>Para valor igual ou inferior a R$ 17.600,00: até o 5º dia útil subsequente à apresentação da nota fiscal/fatura;</w:t>
      </w:r>
    </w:p>
    <w:p w14:paraId="3873805A" w14:textId="77777777" w:rsidR="00B4155A" w:rsidRPr="004C4EF8" w:rsidRDefault="00B4155A" w:rsidP="00B4155A">
      <w:pPr>
        <w:suppressAutoHyphens/>
        <w:spacing w:after="120" w:line="320" w:lineRule="exact"/>
        <w:ind w:left="1" w:right="28" w:firstLine="707"/>
        <w:jc w:val="both"/>
        <w:rPr>
          <w:rFonts w:eastAsia="Times New Roman" w:cs="Times New Roman"/>
          <w:color w:val="auto"/>
          <w:spacing w:val="-4"/>
        </w:rPr>
      </w:pPr>
      <w:r w:rsidRPr="004C4EF8">
        <w:rPr>
          <w:rFonts w:eastAsia="Times New Roman" w:cs="Times New Roman"/>
          <w:b/>
          <w:color w:val="auto"/>
          <w:spacing w:val="-4"/>
        </w:rPr>
        <w:t>11.1.2.</w:t>
      </w:r>
      <w:r w:rsidRPr="004C4EF8">
        <w:rPr>
          <w:rFonts w:eastAsia="Times New Roman" w:cs="Times New Roman"/>
          <w:b/>
          <w:color w:val="auto"/>
          <w:spacing w:val="-4"/>
        </w:rPr>
        <w:tab/>
        <w:t xml:space="preserve"> </w:t>
      </w:r>
      <w:r w:rsidRPr="004C4EF8">
        <w:rPr>
          <w:rFonts w:eastAsia="Times New Roman" w:cs="Times New Roman"/>
          <w:color w:val="auto"/>
          <w:spacing w:val="-4"/>
        </w:rPr>
        <w:t>Para valor superior a R$ 17.600,00: até o 10º dia útil subsequente à apresentação da nota fiscal/fatura.</w:t>
      </w:r>
    </w:p>
    <w:p w14:paraId="420FBC62" w14:textId="77777777" w:rsidR="00B4155A" w:rsidRPr="004C4EF8" w:rsidRDefault="00B4155A" w:rsidP="00B4155A">
      <w:pPr>
        <w:tabs>
          <w:tab w:val="left" w:pos="284"/>
        </w:tabs>
        <w:suppressAutoHyphens/>
        <w:spacing w:after="120" w:line="320" w:lineRule="exact"/>
        <w:ind w:right="28"/>
        <w:jc w:val="both"/>
        <w:rPr>
          <w:rFonts w:eastAsia="Times New Roman" w:cs="Times New Roman"/>
          <w:color w:val="auto"/>
          <w:spacing w:val="-4"/>
        </w:rPr>
      </w:pPr>
      <w:r w:rsidRPr="004C4EF8">
        <w:rPr>
          <w:rFonts w:eastAsia="Times New Roman" w:cs="Times New Roman"/>
          <w:b/>
          <w:color w:val="auto"/>
          <w:spacing w:val="-4"/>
        </w:rPr>
        <w:t>11.2.</w:t>
      </w:r>
      <w:r w:rsidRPr="004C4EF8">
        <w:rPr>
          <w:rFonts w:eastAsia="Times New Roman" w:cs="Times New Roman"/>
          <w:b/>
          <w:color w:val="auto"/>
          <w:spacing w:val="-4"/>
        </w:rPr>
        <w:tab/>
      </w:r>
      <w:r w:rsidRPr="004C4EF8">
        <w:rPr>
          <w:rFonts w:eastAsia="Times New Roman" w:cs="Times New Roman"/>
          <w:color w:val="auto"/>
          <w:spacing w:val="-4"/>
        </w:rPr>
        <w:t>Condiciona-se o pagamento à:</w:t>
      </w:r>
    </w:p>
    <w:p w14:paraId="70BAE493" w14:textId="77777777" w:rsidR="00B4155A" w:rsidRPr="004C4EF8" w:rsidRDefault="00B4155A" w:rsidP="00B4155A">
      <w:pPr>
        <w:suppressAutoHyphens/>
        <w:spacing w:after="120" w:line="320" w:lineRule="exact"/>
        <w:ind w:left="855" w:right="28"/>
        <w:jc w:val="both"/>
        <w:rPr>
          <w:rFonts w:eastAsia="Times New Roman" w:cs="Times New Roman"/>
          <w:color w:val="auto"/>
          <w:spacing w:val="-4"/>
        </w:rPr>
      </w:pPr>
      <w:r w:rsidRPr="004C4EF8">
        <w:rPr>
          <w:rFonts w:eastAsia="Times New Roman" w:cs="Times New Roman"/>
          <w:color w:val="auto"/>
          <w:spacing w:val="-4"/>
        </w:rPr>
        <w:t>I – Apresentação da nota fiscal/fatura discriminativa da execução do objeto contratado;</w:t>
      </w:r>
    </w:p>
    <w:p w14:paraId="4CDFC799" w14:textId="77777777" w:rsidR="00B4155A" w:rsidRPr="004C4EF8" w:rsidRDefault="00B4155A" w:rsidP="00B4155A">
      <w:pPr>
        <w:suppressAutoHyphens/>
        <w:spacing w:after="120" w:line="320" w:lineRule="exact"/>
        <w:ind w:left="855" w:right="28"/>
        <w:jc w:val="both"/>
        <w:rPr>
          <w:rFonts w:eastAsia="Times New Roman" w:cs="Times New Roman"/>
          <w:color w:val="auto"/>
          <w:spacing w:val="-4"/>
        </w:rPr>
      </w:pPr>
      <w:r w:rsidRPr="004C4EF8">
        <w:rPr>
          <w:rFonts w:eastAsia="Times New Roman" w:cs="Times New Roman"/>
          <w:color w:val="auto"/>
          <w:spacing w:val="-4"/>
        </w:rPr>
        <w:t>II – Declaração da Fiscalização do Contrato de que a execução</w:t>
      </w:r>
      <w:r w:rsidRPr="004C4EF8">
        <w:rPr>
          <w:rFonts w:eastAsia="Times New Roman" w:cs="Times New Roman"/>
          <w:color w:val="auto"/>
          <w:spacing w:val="-3"/>
        </w:rPr>
        <w:t xml:space="preserve"> se deu conforme pactuado</w:t>
      </w:r>
      <w:r w:rsidRPr="004C4EF8">
        <w:rPr>
          <w:rFonts w:eastAsia="Times New Roman" w:cs="Times New Roman"/>
          <w:color w:val="auto"/>
          <w:spacing w:val="-4"/>
        </w:rPr>
        <w:t>;</w:t>
      </w:r>
    </w:p>
    <w:p w14:paraId="3FF91D83" w14:textId="77777777" w:rsidR="00B4155A" w:rsidRPr="004C4EF8" w:rsidRDefault="00B4155A" w:rsidP="00B4155A">
      <w:pPr>
        <w:tabs>
          <w:tab w:val="left" w:pos="284"/>
        </w:tabs>
        <w:suppressAutoHyphens/>
        <w:spacing w:after="120" w:line="320" w:lineRule="exact"/>
        <w:ind w:right="28"/>
        <w:jc w:val="both"/>
        <w:rPr>
          <w:rFonts w:eastAsia="Times New Roman" w:cs="Times New Roman"/>
          <w:b/>
          <w:color w:val="auto"/>
          <w:spacing w:val="-4"/>
        </w:rPr>
      </w:pPr>
      <w:r w:rsidRPr="004C4EF8">
        <w:rPr>
          <w:rFonts w:eastAsia="Times New Roman" w:cs="Times New Roman"/>
          <w:b/>
          <w:color w:val="auto"/>
          <w:spacing w:val="-4"/>
        </w:rPr>
        <w:t xml:space="preserve">11.3. </w:t>
      </w:r>
      <w:r w:rsidRPr="004C4EF8">
        <w:rPr>
          <w:rFonts w:eastAsia="Times New Roman" w:cs="Times New Roman"/>
          <w:b/>
          <w:color w:val="auto"/>
          <w:spacing w:val="-4"/>
        </w:rPr>
        <w:tab/>
      </w:r>
      <w:r w:rsidRPr="004C4EF8">
        <w:rPr>
          <w:rFonts w:eastAsia="Times New Roman" w:cs="Times New Roman"/>
          <w:color w:val="auto"/>
          <w:spacing w:val="-4"/>
        </w:rPr>
        <w:t>A Contratada indicará na nota fiscal/fatura o nome do Banco e os números da agência e da conta corrente para efetivação do pagamento.</w:t>
      </w:r>
    </w:p>
    <w:p w14:paraId="52EDF7C4" w14:textId="77777777" w:rsidR="00B4155A" w:rsidRPr="004C4EF8" w:rsidRDefault="00B4155A" w:rsidP="00B4155A">
      <w:pPr>
        <w:tabs>
          <w:tab w:val="left" w:pos="284"/>
        </w:tabs>
        <w:suppressAutoHyphens/>
        <w:spacing w:after="120" w:line="320" w:lineRule="exact"/>
        <w:ind w:right="28"/>
        <w:jc w:val="both"/>
        <w:rPr>
          <w:rFonts w:eastAsia="Times New Roman" w:cs="Times New Roman"/>
          <w:color w:val="auto"/>
          <w:spacing w:val="-4"/>
        </w:rPr>
      </w:pPr>
      <w:r w:rsidRPr="004C4EF8">
        <w:rPr>
          <w:rFonts w:eastAsia="Times New Roman" w:cs="Times New Roman"/>
          <w:b/>
          <w:color w:val="auto"/>
          <w:spacing w:val="-4"/>
        </w:rPr>
        <w:t>11.4.</w:t>
      </w:r>
      <w:r w:rsidRPr="004C4EF8">
        <w:rPr>
          <w:rFonts w:eastAsia="Times New Roman" w:cs="Times New Roman"/>
          <w:b/>
          <w:color w:val="auto"/>
          <w:spacing w:val="-4"/>
        </w:rPr>
        <w:tab/>
      </w:r>
      <w:r w:rsidRPr="004C4EF8">
        <w:rPr>
          <w:rFonts w:eastAsia="Times New Roman" w:cs="Times New Roman"/>
          <w:color w:val="auto"/>
          <w:spacing w:val="-4"/>
        </w:rPr>
        <w:t xml:space="preserve">A Contratante, observados os princípios do contraditório e da ampla defesa, poderá deduzir, do montante a pagar à Contratada, os valores correspondentes a multas, ressarcimentos ou indenizações por </w:t>
      </w:r>
      <w:proofErr w:type="gramStart"/>
      <w:r w:rsidRPr="004C4EF8">
        <w:rPr>
          <w:rFonts w:eastAsia="Times New Roman" w:cs="Times New Roman"/>
          <w:color w:val="auto"/>
          <w:spacing w:val="-4"/>
        </w:rPr>
        <w:t>esta devidos</w:t>
      </w:r>
      <w:proofErr w:type="gramEnd"/>
      <w:r w:rsidRPr="004C4EF8">
        <w:rPr>
          <w:rFonts w:eastAsia="Times New Roman" w:cs="Times New Roman"/>
          <w:color w:val="auto"/>
          <w:spacing w:val="-4"/>
        </w:rPr>
        <w:t>.</w:t>
      </w:r>
    </w:p>
    <w:p w14:paraId="0E46F77E" w14:textId="77777777" w:rsidR="00B4155A" w:rsidRPr="004C4EF8" w:rsidRDefault="00B4155A" w:rsidP="00B4155A">
      <w:pPr>
        <w:tabs>
          <w:tab w:val="left" w:pos="284"/>
        </w:tabs>
        <w:suppressAutoHyphens/>
        <w:spacing w:after="120" w:line="320" w:lineRule="exact"/>
        <w:ind w:right="28"/>
        <w:jc w:val="both"/>
        <w:rPr>
          <w:rFonts w:eastAsia="Times New Roman" w:cs="Times New Roman"/>
          <w:color w:val="auto"/>
          <w:spacing w:val="-4"/>
        </w:rPr>
      </w:pPr>
    </w:p>
    <w:p w14:paraId="539155B8" w14:textId="77777777" w:rsidR="00B4155A" w:rsidRPr="004C4EF8" w:rsidRDefault="00B4155A" w:rsidP="00B4155A">
      <w:pPr>
        <w:tabs>
          <w:tab w:val="left" w:pos="851"/>
        </w:tabs>
        <w:spacing w:after="120" w:line="320" w:lineRule="exact"/>
        <w:ind w:right="28"/>
        <w:jc w:val="both"/>
        <w:rPr>
          <w:rFonts w:cs="Times New Roman"/>
          <w:b/>
          <w:color w:val="auto"/>
          <w:u w:val="single"/>
        </w:rPr>
      </w:pPr>
      <w:r w:rsidRPr="004C4EF8">
        <w:rPr>
          <w:rFonts w:cs="Times New Roman"/>
          <w:b/>
          <w:color w:val="auto"/>
          <w:u w:val="single"/>
        </w:rPr>
        <w:t>12. MEIOS DE COMUNICAÇÃO</w:t>
      </w:r>
    </w:p>
    <w:p w14:paraId="09924F7C" w14:textId="77777777" w:rsidR="00B4155A" w:rsidRPr="004C4EF8" w:rsidRDefault="00B4155A" w:rsidP="00B4155A">
      <w:pPr>
        <w:spacing w:after="120" w:line="320" w:lineRule="exact"/>
        <w:jc w:val="both"/>
        <w:rPr>
          <w:rFonts w:cs="Times New Roman"/>
          <w:color w:val="auto"/>
          <w:spacing w:val="-4"/>
        </w:rPr>
      </w:pPr>
      <w:r w:rsidRPr="004C4EF8">
        <w:rPr>
          <w:rFonts w:cs="Times New Roman"/>
          <w:b/>
          <w:color w:val="auto"/>
        </w:rPr>
        <w:t xml:space="preserve">12.1. </w:t>
      </w:r>
      <w:r w:rsidRPr="004C4EF8">
        <w:rPr>
          <w:rFonts w:cs="Times New Roman"/>
          <w:color w:val="auto"/>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D000124" w14:textId="77777777" w:rsidR="00B4155A" w:rsidRPr="004C4EF8" w:rsidRDefault="00B4155A" w:rsidP="00B4155A">
      <w:pPr>
        <w:spacing w:after="120" w:line="320" w:lineRule="exact"/>
        <w:ind w:firstLine="426"/>
        <w:jc w:val="both"/>
        <w:rPr>
          <w:rFonts w:cs="Times New Roman"/>
          <w:color w:val="auto"/>
          <w:spacing w:val="-4"/>
        </w:rPr>
      </w:pPr>
      <w:r w:rsidRPr="004C4EF8">
        <w:rPr>
          <w:rFonts w:cs="Times New Roman"/>
          <w:b/>
          <w:color w:val="auto"/>
        </w:rPr>
        <w:t>12.1.1</w:t>
      </w:r>
      <w:r w:rsidRPr="004C4EF8">
        <w:rPr>
          <w:rFonts w:cs="Times New Roman"/>
          <w:color w:val="auto"/>
        </w:rPr>
        <w:t xml:space="preserve">. </w:t>
      </w:r>
      <w:r w:rsidRPr="004C4EF8">
        <w:rPr>
          <w:rFonts w:cs="Times New Roman"/>
          <w:color w:val="auto"/>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1438ABA8" w14:textId="77777777" w:rsidR="00B4155A" w:rsidRPr="004C4EF8" w:rsidRDefault="00B4155A" w:rsidP="00B4155A">
      <w:pPr>
        <w:tabs>
          <w:tab w:val="left" w:pos="851"/>
        </w:tabs>
        <w:spacing w:after="120" w:line="320" w:lineRule="exact"/>
        <w:ind w:right="28" w:firstLine="426"/>
        <w:jc w:val="both"/>
        <w:rPr>
          <w:rFonts w:cs="Times New Roman"/>
          <w:color w:val="auto"/>
          <w:spacing w:val="-4"/>
        </w:rPr>
      </w:pPr>
      <w:r w:rsidRPr="004C4EF8">
        <w:rPr>
          <w:rFonts w:cs="Times New Roman"/>
          <w:b/>
          <w:color w:val="auto"/>
        </w:rPr>
        <w:lastRenderedPageBreak/>
        <w:t>12.1.2</w:t>
      </w:r>
      <w:r w:rsidRPr="004C4EF8">
        <w:rPr>
          <w:rFonts w:cs="Times New Roman"/>
          <w:color w:val="auto"/>
        </w:rPr>
        <w:t xml:space="preserve">. </w:t>
      </w:r>
      <w:r w:rsidRPr="004C4EF8">
        <w:rPr>
          <w:rFonts w:cs="Times New Roman"/>
          <w:color w:val="auto"/>
          <w:spacing w:val="-4"/>
        </w:rPr>
        <w:t>A comunicação dos atos processuais será dispensada quando o representante da Contratada revelar conhecimento de seu conteúdo, manifestado expressamente por qualquer meio.</w:t>
      </w:r>
    </w:p>
    <w:p w14:paraId="5D1DFCE2" w14:textId="77777777" w:rsidR="00B4155A" w:rsidRPr="004C4EF8" w:rsidRDefault="00B4155A" w:rsidP="00B4155A">
      <w:pPr>
        <w:tabs>
          <w:tab w:val="left" w:pos="851"/>
        </w:tabs>
        <w:spacing w:after="120" w:line="320" w:lineRule="exact"/>
        <w:ind w:right="28" w:firstLine="426"/>
        <w:jc w:val="both"/>
        <w:rPr>
          <w:rFonts w:cs="Times New Roman"/>
          <w:color w:val="auto"/>
          <w:spacing w:val="-4"/>
        </w:rPr>
      </w:pPr>
    </w:p>
    <w:p w14:paraId="627B546C" w14:textId="77777777" w:rsidR="00B4155A" w:rsidRPr="004C4EF8" w:rsidRDefault="00B4155A" w:rsidP="00B4155A">
      <w:pPr>
        <w:tabs>
          <w:tab w:val="left" w:pos="851"/>
        </w:tabs>
        <w:spacing w:after="120" w:line="320" w:lineRule="exact"/>
        <w:ind w:right="28"/>
        <w:jc w:val="both"/>
        <w:rPr>
          <w:rFonts w:cs="Times New Roman"/>
          <w:b/>
          <w:color w:val="auto"/>
          <w:u w:val="single"/>
        </w:rPr>
      </w:pPr>
      <w:r w:rsidRPr="004C4EF8">
        <w:rPr>
          <w:rFonts w:cs="Times New Roman"/>
          <w:b/>
          <w:color w:val="auto"/>
          <w:u w:val="single"/>
        </w:rPr>
        <w:t xml:space="preserve">13. </w:t>
      </w:r>
      <w:hyperlink w:anchor="PUBLICAÇÃO">
        <w:r w:rsidRPr="004C4EF8">
          <w:rPr>
            <w:rFonts w:cs="Times New Roman"/>
            <w:b/>
            <w:color w:val="auto"/>
            <w:u w:val="single"/>
          </w:rPr>
          <w:t>DA LEI GERAL DE PROTEÇÃO DE DADOS PESSOAIS (LGPD) – LEI 13709/18</w:t>
        </w:r>
      </w:hyperlink>
    </w:p>
    <w:p w14:paraId="3062A9C6" w14:textId="77777777" w:rsidR="00B4155A" w:rsidRPr="004C4EF8" w:rsidRDefault="00B4155A" w:rsidP="00B4155A">
      <w:pPr>
        <w:tabs>
          <w:tab w:val="left" w:pos="709"/>
        </w:tabs>
        <w:spacing w:after="120" w:line="320" w:lineRule="exact"/>
        <w:jc w:val="both"/>
        <w:rPr>
          <w:rFonts w:cs="Times New Roman"/>
          <w:color w:val="auto"/>
          <w:spacing w:val="-4"/>
        </w:rPr>
      </w:pPr>
      <w:r w:rsidRPr="004C4EF8">
        <w:rPr>
          <w:rFonts w:cs="Times New Roman"/>
          <w:b/>
          <w:color w:val="auto"/>
        </w:rPr>
        <w:t>13.1.</w:t>
      </w:r>
      <w:r w:rsidRPr="004C4EF8">
        <w:rPr>
          <w:rFonts w:cs="Times New Roman"/>
          <w:color w:val="auto"/>
        </w:rPr>
        <w:tab/>
      </w:r>
      <w:r w:rsidRPr="004C4EF8">
        <w:rPr>
          <w:rFonts w:cs="Times New Roman"/>
          <w:color w:val="auto"/>
          <w:spacing w:val="-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417D20B" w14:textId="77777777" w:rsidR="00B4155A" w:rsidRPr="004C4EF8" w:rsidRDefault="00B4155A" w:rsidP="00B4155A">
      <w:pPr>
        <w:pStyle w:val="Corpodetextorecuado"/>
        <w:tabs>
          <w:tab w:val="left" w:pos="709"/>
        </w:tabs>
        <w:spacing w:line="320" w:lineRule="exact"/>
        <w:ind w:left="0" w:firstLine="709"/>
        <w:jc w:val="both"/>
        <w:rPr>
          <w:rFonts w:cs="Times New Roman"/>
          <w:color w:val="auto"/>
          <w:spacing w:val="-4"/>
        </w:rPr>
      </w:pPr>
      <w:r w:rsidRPr="004C4EF8">
        <w:rPr>
          <w:rFonts w:cs="Times New Roman"/>
          <w:color w:val="auto"/>
          <w:spacing w:val="-4"/>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30E1C3EB" w14:textId="77777777" w:rsidR="00B4155A" w:rsidRPr="004C4EF8" w:rsidRDefault="00B4155A" w:rsidP="00B4155A">
      <w:pPr>
        <w:pStyle w:val="Corpodetextorecuado"/>
        <w:tabs>
          <w:tab w:val="left" w:pos="709"/>
        </w:tabs>
        <w:spacing w:line="320" w:lineRule="exact"/>
        <w:ind w:left="0" w:firstLine="709"/>
        <w:jc w:val="both"/>
        <w:rPr>
          <w:rFonts w:cs="Times New Roman"/>
          <w:color w:val="auto"/>
          <w:spacing w:val="-4"/>
        </w:rPr>
      </w:pPr>
      <w:r w:rsidRPr="004C4EF8">
        <w:rPr>
          <w:rFonts w:cs="Times New Roman"/>
          <w:color w:val="auto"/>
          <w:spacing w:val="-4"/>
        </w:rPr>
        <w:t>b) encerrada a vigência do contrato ou não havendo mais necessidade de utilização dos dados pessoais, sejam eles sensíveis ou não, a Contratada providenciará seu descarte de forma segura.</w:t>
      </w:r>
    </w:p>
    <w:p w14:paraId="6025D2A1" w14:textId="77777777" w:rsidR="00B4155A" w:rsidRPr="004C4EF8" w:rsidRDefault="00B4155A" w:rsidP="00B4155A">
      <w:pPr>
        <w:tabs>
          <w:tab w:val="left" w:pos="0"/>
        </w:tabs>
        <w:spacing w:after="120" w:line="320" w:lineRule="exact"/>
        <w:jc w:val="both"/>
        <w:rPr>
          <w:rFonts w:cs="Times New Roman"/>
          <w:color w:val="auto"/>
          <w:spacing w:val="-4"/>
        </w:rPr>
      </w:pPr>
      <w:r w:rsidRPr="004C4EF8">
        <w:rPr>
          <w:rFonts w:cs="Times New Roman"/>
          <w:b/>
          <w:color w:val="auto"/>
          <w:spacing w:val="-4"/>
        </w:rPr>
        <w:t>13.2.</w:t>
      </w:r>
      <w:r w:rsidRPr="004C4EF8">
        <w:rPr>
          <w:rFonts w:cs="Times New Roman"/>
          <w:color w:val="auto"/>
          <w:spacing w:val="-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260E5689" w14:textId="77777777" w:rsidR="00B4155A" w:rsidRPr="004C4EF8" w:rsidRDefault="00B4155A" w:rsidP="00B4155A">
      <w:pPr>
        <w:tabs>
          <w:tab w:val="left" w:pos="0"/>
        </w:tabs>
        <w:spacing w:after="120" w:line="320" w:lineRule="exact"/>
        <w:jc w:val="both"/>
        <w:rPr>
          <w:rFonts w:cs="Times New Roman"/>
          <w:color w:val="auto"/>
          <w:spacing w:val="-4"/>
        </w:rPr>
      </w:pPr>
      <w:r w:rsidRPr="004C4EF8">
        <w:rPr>
          <w:rFonts w:cs="Times New Roman"/>
          <w:b/>
          <w:color w:val="auto"/>
          <w:spacing w:val="-4"/>
        </w:rPr>
        <w:t>13.3.</w:t>
      </w:r>
      <w:r w:rsidRPr="004C4EF8">
        <w:rPr>
          <w:rFonts w:cs="Times New Roman"/>
          <w:color w:val="auto"/>
          <w:spacing w:val="-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0F1A9CC4" w14:textId="77777777" w:rsidR="00B4155A" w:rsidRPr="004C4EF8" w:rsidRDefault="00B4155A" w:rsidP="00B4155A">
      <w:pPr>
        <w:tabs>
          <w:tab w:val="left" w:pos="709"/>
        </w:tabs>
        <w:spacing w:after="120" w:line="320" w:lineRule="exact"/>
        <w:jc w:val="both"/>
        <w:rPr>
          <w:rFonts w:cs="Times New Roman"/>
          <w:color w:val="auto"/>
          <w:spacing w:val="-4"/>
        </w:rPr>
      </w:pPr>
      <w:r w:rsidRPr="004C4EF8">
        <w:rPr>
          <w:rFonts w:cs="Times New Roman"/>
          <w:b/>
          <w:color w:val="auto"/>
          <w:spacing w:val="-4"/>
        </w:rPr>
        <w:t>13.4.</w:t>
      </w:r>
      <w:r w:rsidRPr="004C4EF8">
        <w:rPr>
          <w:rFonts w:cs="Times New Roman"/>
          <w:color w:val="auto"/>
          <w:spacing w:val="-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0AFCBA43" w14:textId="77777777" w:rsidR="00B4155A" w:rsidRPr="004C4EF8" w:rsidRDefault="00B4155A" w:rsidP="00B4155A">
      <w:pPr>
        <w:tabs>
          <w:tab w:val="left" w:pos="709"/>
          <w:tab w:val="left" w:pos="1080"/>
          <w:tab w:val="left" w:pos="1140"/>
        </w:tabs>
        <w:spacing w:after="120" w:line="320" w:lineRule="exact"/>
        <w:jc w:val="both"/>
        <w:rPr>
          <w:rFonts w:cs="Times New Roman"/>
          <w:color w:val="auto"/>
          <w:spacing w:val="-4"/>
        </w:rPr>
      </w:pPr>
      <w:r w:rsidRPr="004C4EF8">
        <w:rPr>
          <w:rFonts w:cs="Times New Roman"/>
          <w:b/>
          <w:color w:val="auto"/>
          <w:spacing w:val="-4"/>
        </w:rPr>
        <w:t>13.5.</w:t>
      </w:r>
      <w:r w:rsidRPr="004C4EF8">
        <w:rPr>
          <w:rFonts w:cs="Times New Roman"/>
          <w:color w:val="auto"/>
          <w:spacing w:val="-4"/>
        </w:rPr>
        <w:t xml:space="preserve"> </w:t>
      </w:r>
      <w:r w:rsidRPr="004C4EF8">
        <w:rPr>
          <w:rFonts w:cs="Times New Roman"/>
          <w:color w:val="auto"/>
          <w:spacing w:val="-4"/>
        </w:rPr>
        <w:tab/>
      </w:r>
      <w:proofErr w:type="gramStart"/>
      <w:r w:rsidRPr="004C4EF8">
        <w:rPr>
          <w:rFonts w:cs="Times New Roman"/>
          <w:color w:val="auto"/>
          <w:spacing w:val="-4"/>
        </w:rPr>
        <w:t>A critério</w:t>
      </w:r>
      <w:proofErr w:type="gramEnd"/>
      <w:r w:rsidRPr="004C4EF8">
        <w:rPr>
          <w:rFonts w:cs="Times New Roman"/>
          <w:color w:val="auto"/>
          <w:spacing w:val="-4"/>
        </w:rPr>
        <w:t xml:space="preserve"> do TRE-BA, a Contratada poderá ser provocada a preencher um relatório de impacto, conforme a sensibilidade e o risco inerente dos serviços objeto deste contrato, no tocante a dados pessoais.</w:t>
      </w:r>
    </w:p>
    <w:p w14:paraId="6D3E9A81" w14:textId="77777777" w:rsidR="00503BA5" w:rsidRPr="004C4EF8" w:rsidRDefault="00503BA5" w:rsidP="00C3525E">
      <w:pPr>
        <w:spacing w:after="120" w:line="320" w:lineRule="exact"/>
        <w:jc w:val="center"/>
        <w:rPr>
          <w:rFonts w:cs="Times New Roman"/>
          <w:color w:val="auto"/>
        </w:rPr>
      </w:pPr>
    </w:p>
    <w:sectPr w:rsidR="00503BA5" w:rsidRPr="004C4EF8">
      <w:headerReference w:type="default" r:id="rId10"/>
      <w:pgSz w:w="11906" w:h="16838"/>
      <w:pgMar w:top="1418" w:right="425" w:bottom="1843" w:left="1276" w:header="284" w:footer="0" w:gutter="0"/>
      <w:cols w:space="720"/>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F466BF" w:rsidRDefault="00F466BF">
      <w:pPr>
        <w:spacing w:after="0" w:line="240" w:lineRule="auto"/>
      </w:pPr>
      <w:r>
        <w:separator/>
      </w:r>
    </w:p>
  </w:endnote>
  <w:endnote w:type="continuationSeparator" w:id="0">
    <w:p w14:paraId="566BDD66" w14:textId="77777777" w:rsidR="00F466BF" w:rsidRDefault="00F46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F466BF" w:rsidRDefault="00F466BF">
      <w:pPr>
        <w:spacing w:after="0" w:line="240" w:lineRule="auto"/>
      </w:pPr>
      <w:r>
        <w:separator/>
      </w:r>
    </w:p>
  </w:footnote>
  <w:footnote w:type="continuationSeparator" w:id="0">
    <w:p w14:paraId="0B27E5B4" w14:textId="77777777" w:rsidR="00F466BF" w:rsidRDefault="00F466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F466BF" w:rsidRDefault="00F466BF">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F466BF" w:rsidRDefault="00F466B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2DF2F19C" w:rsidR="00F466BF" w:rsidRDefault="00F466B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 xml:space="preserve">Seção de </w:t>
    </w:r>
    <w:r w:rsidR="002C174E">
      <w:rPr>
        <w:rFonts w:ascii="TimesNewRomanPS-BoldMT" w:hAnsi="TimesNewRomanPS-BoldMT" w:cs="TimesNewRomanPS-BoldMT"/>
        <w:b/>
        <w:bCs/>
        <w:sz w:val="22"/>
        <w:szCs w:val="22"/>
      </w:rPr>
      <w:t>Contratos</w:t>
    </w:r>
  </w:p>
  <w:p w14:paraId="4F20CA78" w14:textId="77777777" w:rsidR="00F466BF" w:rsidRDefault="00F466BF">
    <w:pPr>
      <w:pStyle w:val="Cabealho"/>
      <w:ind w:right="43"/>
      <w:jc w:val="center"/>
      <w:rPr>
        <w:rFonts w:ascii="TimesNewRomanPS-BoldMT" w:hAnsi="TimesNewRomanPS-BoldMT" w:cs="TimesNewRomanPS-BoldMT"/>
        <w:b/>
        <w:bCs/>
        <w:sz w:val="22"/>
        <w:szCs w:val="22"/>
      </w:rPr>
    </w:pPr>
  </w:p>
  <w:p w14:paraId="38044C6A" w14:textId="77777777" w:rsidR="00F466BF" w:rsidRDefault="00F466BF">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29E918B3"/>
    <w:multiLevelType w:val="multilevel"/>
    <w:tmpl w:val="950ED6A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8"/>
  </w:num>
  <w:num w:numId="2">
    <w:abstractNumId w:val="9"/>
  </w:num>
  <w:num w:numId="3">
    <w:abstractNumId w:val="1"/>
  </w:num>
  <w:num w:numId="4">
    <w:abstractNumId w:val="4"/>
  </w:num>
  <w:num w:numId="5">
    <w:abstractNumId w:val="5"/>
  </w:num>
  <w:num w:numId="6">
    <w:abstractNumId w:val="13"/>
  </w:num>
  <w:num w:numId="7">
    <w:abstractNumId w:val="11"/>
  </w:num>
  <w:num w:numId="8">
    <w:abstractNumId w:val="0"/>
  </w:num>
  <w:num w:numId="9">
    <w:abstractNumId w:val="2"/>
  </w:num>
  <w:num w:numId="10">
    <w:abstractNumId w:val="14"/>
  </w:num>
  <w:num w:numId="11">
    <w:abstractNumId w:val="7"/>
  </w:num>
  <w:num w:numId="12">
    <w:abstractNumId w:val="10"/>
  </w:num>
  <w:num w:numId="13">
    <w:abstractNumId w:val="15"/>
  </w:num>
  <w:num w:numId="14">
    <w:abstractNumId w:val="16"/>
  </w:num>
  <w:num w:numId="15">
    <w:abstractNumId w:val="6"/>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268AE"/>
    <w:rsid w:val="00065F1B"/>
    <w:rsid w:val="000A0E4A"/>
    <w:rsid w:val="000B328F"/>
    <w:rsid w:val="000C20A4"/>
    <w:rsid w:val="000D2095"/>
    <w:rsid w:val="00120BD1"/>
    <w:rsid w:val="001425D9"/>
    <w:rsid w:val="001530DF"/>
    <w:rsid w:val="0016268B"/>
    <w:rsid w:val="001F2A6A"/>
    <w:rsid w:val="00202C27"/>
    <w:rsid w:val="002124ED"/>
    <w:rsid w:val="00235619"/>
    <w:rsid w:val="00250635"/>
    <w:rsid w:val="0027076A"/>
    <w:rsid w:val="002936BF"/>
    <w:rsid w:val="002C174E"/>
    <w:rsid w:val="0033536D"/>
    <w:rsid w:val="00352C68"/>
    <w:rsid w:val="00374E58"/>
    <w:rsid w:val="00376410"/>
    <w:rsid w:val="003C52A1"/>
    <w:rsid w:val="003D5ED4"/>
    <w:rsid w:val="003F2FE3"/>
    <w:rsid w:val="00414B6A"/>
    <w:rsid w:val="00435CB8"/>
    <w:rsid w:val="004413F6"/>
    <w:rsid w:val="00443C10"/>
    <w:rsid w:val="00482F3E"/>
    <w:rsid w:val="004B313D"/>
    <w:rsid w:val="004C4EF8"/>
    <w:rsid w:val="004D203A"/>
    <w:rsid w:val="004E3A0E"/>
    <w:rsid w:val="004F1C93"/>
    <w:rsid w:val="00502CEB"/>
    <w:rsid w:val="00503BA5"/>
    <w:rsid w:val="00505956"/>
    <w:rsid w:val="00506D0E"/>
    <w:rsid w:val="00567FB0"/>
    <w:rsid w:val="006537B6"/>
    <w:rsid w:val="0067488C"/>
    <w:rsid w:val="006F4B91"/>
    <w:rsid w:val="00701A02"/>
    <w:rsid w:val="00784BA3"/>
    <w:rsid w:val="00794E74"/>
    <w:rsid w:val="007D6B77"/>
    <w:rsid w:val="008046CC"/>
    <w:rsid w:val="009261F4"/>
    <w:rsid w:val="00944AD5"/>
    <w:rsid w:val="00984FA4"/>
    <w:rsid w:val="00995FCD"/>
    <w:rsid w:val="009D18B8"/>
    <w:rsid w:val="009E00D2"/>
    <w:rsid w:val="00A15038"/>
    <w:rsid w:val="00A472C8"/>
    <w:rsid w:val="00A65BCF"/>
    <w:rsid w:val="00A76C8D"/>
    <w:rsid w:val="00AA09B4"/>
    <w:rsid w:val="00AD1910"/>
    <w:rsid w:val="00AD30F6"/>
    <w:rsid w:val="00AE5217"/>
    <w:rsid w:val="00AE57BD"/>
    <w:rsid w:val="00B1023A"/>
    <w:rsid w:val="00B15E9A"/>
    <w:rsid w:val="00B4155A"/>
    <w:rsid w:val="00B52D92"/>
    <w:rsid w:val="00BA7179"/>
    <w:rsid w:val="00C328C2"/>
    <w:rsid w:val="00C3525E"/>
    <w:rsid w:val="00C4331F"/>
    <w:rsid w:val="00C57713"/>
    <w:rsid w:val="00C6240B"/>
    <w:rsid w:val="00C62904"/>
    <w:rsid w:val="00C83F08"/>
    <w:rsid w:val="00C845CE"/>
    <w:rsid w:val="00C95018"/>
    <w:rsid w:val="00D15D93"/>
    <w:rsid w:val="00D343C9"/>
    <w:rsid w:val="00D43A97"/>
    <w:rsid w:val="00D50066"/>
    <w:rsid w:val="00D50442"/>
    <w:rsid w:val="00DA58D4"/>
    <w:rsid w:val="00DF2097"/>
    <w:rsid w:val="00E232ED"/>
    <w:rsid w:val="00E4491D"/>
    <w:rsid w:val="00E73AB7"/>
    <w:rsid w:val="00EA2413"/>
    <w:rsid w:val="00F466BF"/>
    <w:rsid w:val="00FC7F6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335646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PUBLICAÇÃO DE AVISO DE LICITAÇÃO, SOB DEMANDA, EM JORNAL DIÁRIO DE GRANDE CIRCULAÇÃO NO ESTADO DA BAHIA E EM JORNAL DIÁRIO DE GRANDE CIRCULAÇÃO NACIONAL, POR MEIO DE EMPRESA ESPECIALIZADA DO RAMO JORNALÍSTICO OU PUBLICITÁRIO</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0546FA-C9DC-442E-9CC6-BE72179A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13</Pages>
  <Words>4222</Words>
  <Characters>22801</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30/2021</vt:lpstr>
    </vt:vector>
  </TitlesOfParts>
  <Manager>0014921-41.2021.6.05.8000</Manager>
  <Company>25</Company>
  <LinksUpToDate>false</LinksUpToDate>
  <CharactersWithSpaces>26970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30/2021</dc:title>
  <dc:subject>publicação de aviso de licitação, sob demanda, em jornal diário de grande circulação no estado da Bahia e em jornal diário de grande circulação nacional, por meio de empresa especializada do ramo jornalístico ou publicitário</dc:subject>
  <dc:creator>00/201X</dc:creator>
  <cp:keywords>08</cp:keywords>
  <dc:description>&lt;percentual&gt;</dc:description>
  <cp:lastModifiedBy>Simone Carine Reis Guerreiro</cp:lastModifiedBy>
  <cp:revision>5</cp:revision>
  <cp:lastPrinted>2021-09-23T15:36:00Z</cp:lastPrinted>
  <dcterms:created xsi:type="dcterms:W3CDTF">2021-11-04T14:43:00Z</dcterms:created>
  <dcterms:modified xsi:type="dcterms:W3CDTF">2021-11-16T13:05:00Z</dcterms:modified>
  <cp:category>24 (vinte e quatro) meses, contados da data de assinatura, sendo prorrogável até o limite legal.</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